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D83707" w14:textId="2F47C91F" w:rsidR="00721846" w:rsidRDefault="00EF6AC5">
      <w:pPr>
        <w:pStyle w:val="Default"/>
        <w:spacing w:line="280" w:lineRule="atLeast"/>
        <w:rPr>
          <w:rFonts w:ascii="Arial" w:eastAsia="Arial" w:hAnsi="Arial" w:cs="Arial"/>
          <w:b/>
          <w:bCs/>
          <w:color w:val="375172"/>
          <w:sz w:val="26"/>
          <w:szCs w:val="26"/>
        </w:rPr>
      </w:pPr>
      <w:r>
        <w:rPr>
          <w:rFonts w:ascii="Arial" w:hAnsi="Arial"/>
          <w:b/>
          <w:bCs/>
          <w:color w:val="375172"/>
          <w:sz w:val="26"/>
          <w:szCs w:val="26"/>
        </w:rPr>
        <w:t xml:space="preserve">Florence Park Community Association </w:t>
      </w:r>
      <w:r w:rsidR="004366D4">
        <w:rPr>
          <w:rFonts w:ascii="Arial" w:hAnsi="Arial"/>
          <w:b/>
          <w:bCs/>
          <w:noProof/>
          <w:color w:val="375172"/>
          <w:sz w:val="26"/>
          <w:szCs w:val="26"/>
          <w:lang w:val="en-GB"/>
        </w:rPr>
        <w:drawing>
          <wp:inline distT="0" distB="0" distL="0" distR="0" wp14:anchorId="467A487A" wp14:editId="6B14702E">
            <wp:extent cx="752475" cy="752475"/>
            <wp:effectExtent l="0" t="0" r="9525" b="9525"/>
            <wp:docPr id="1" name="Picture 1" descr="C:\Users\Administrator\Desktop\FPCClogo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FPCClogo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30C3EFD8" w14:textId="77777777" w:rsidR="00721846" w:rsidRDefault="00721846">
      <w:pPr>
        <w:pStyle w:val="Default"/>
        <w:spacing w:line="280" w:lineRule="atLeast"/>
        <w:rPr>
          <w:rFonts w:ascii="Arial" w:eastAsia="Arial" w:hAnsi="Arial" w:cs="Arial"/>
          <w:b/>
          <w:bCs/>
          <w:sz w:val="28"/>
          <w:szCs w:val="28"/>
        </w:rPr>
      </w:pPr>
    </w:p>
    <w:p w14:paraId="67D50550" w14:textId="77777777" w:rsidR="00721846" w:rsidRDefault="00EF6AC5">
      <w:pPr>
        <w:pStyle w:val="Default"/>
        <w:spacing w:line="280" w:lineRule="atLeast"/>
        <w:rPr>
          <w:rFonts w:ascii="Arial" w:eastAsia="Arial" w:hAnsi="Arial" w:cs="Arial"/>
          <w:b/>
          <w:bCs/>
          <w:sz w:val="28"/>
          <w:szCs w:val="28"/>
          <w:u w:color="538135"/>
        </w:rPr>
      </w:pPr>
      <w:r>
        <w:rPr>
          <w:rFonts w:ascii="Arial" w:hAnsi="Arial"/>
          <w:b/>
          <w:bCs/>
          <w:sz w:val="28"/>
          <w:szCs w:val="28"/>
          <w:u w:color="538135"/>
        </w:rPr>
        <w:t>Florence Park Community C</w:t>
      </w:r>
      <w:r>
        <w:rPr>
          <w:rFonts w:ascii="Arial" w:hAnsi="Arial"/>
          <w:b/>
          <w:bCs/>
          <w:sz w:val="28"/>
          <w:szCs w:val="28"/>
          <w:u w:color="538135"/>
          <w:lang w:val="it-IT"/>
        </w:rPr>
        <w:t xml:space="preserve">entre, Cornwallis </w:t>
      </w:r>
      <w:r>
        <w:rPr>
          <w:rFonts w:ascii="Arial" w:hAnsi="Arial"/>
          <w:b/>
          <w:bCs/>
          <w:sz w:val="28"/>
          <w:szCs w:val="28"/>
          <w:u w:color="538135"/>
        </w:rPr>
        <w:t>R</w:t>
      </w:r>
      <w:r>
        <w:rPr>
          <w:rFonts w:ascii="Arial" w:hAnsi="Arial"/>
          <w:b/>
          <w:bCs/>
          <w:sz w:val="28"/>
          <w:szCs w:val="28"/>
          <w:u w:color="538135"/>
          <w:lang w:val="nl-NL"/>
        </w:rPr>
        <w:t>d, Oxford, OX4 3NH</w:t>
      </w:r>
    </w:p>
    <w:p w14:paraId="7239B1B7" w14:textId="77777777" w:rsidR="00721846" w:rsidRDefault="00721846">
      <w:pPr>
        <w:pStyle w:val="Default"/>
        <w:spacing w:line="280" w:lineRule="atLeast"/>
        <w:rPr>
          <w:rFonts w:ascii="Arial" w:eastAsia="Arial" w:hAnsi="Arial" w:cs="Arial"/>
          <w:b/>
          <w:bCs/>
          <w:sz w:val="28"/>
          <w:szCs w:val="28"/>
        </w:rPr>
      </w:pPr>
    </w:p>
    <w:p w14:paraId="2A63A9A6" w14:textId="05B7398C" w:rsidR="00721846" w:rsidRDefault="009D36F4">
      <w:pPr>
        <w:pStyle w:val="Default"/>
        <w:spacing w:line="280" w:lineRule="atLeast"/>
        <w:rPr>
          <w:rFonts w:ascii="Arial" w:eastAsia="Arial" w:hAnsi="Arial" w:cs="Arial"/>
          <w:sz w:val="28"/>
          <w:szCs w:val="28"/>
        </w:rPr>
      </w:pPr>
      <w:r>
        <w:rPr>
          <w:rFonts w:ascii="Arial" w:hAnsi="Arial"/>
          <w:b/>
          <w:bCs/>
          <w:color w:val="375172"/>
          <w:sz w:val="28"/>
          <w:szCs w:val="28"/>
        </w:rPr>
        <w:t xml:space="preserve">Compliments &amp; </w:t>
      </w:r>
      <w:r w:rsidR="00EF6AC5">
        <w:rPr>
          <w:rFonts w:ascii="Arial" w:hAnsi="Arial"/>
          <w:b/>
          <w:bCs/>
          <w:color w:val="375172"/>
          <w:sz w:val="28"/>
          <w:szCs w:val="28"/>
        </w:rPr>
        <w:t xml:space="preserve">Complaints Policy &amp; </w:t>
      </w:r>
      <w:r w:rsidR="00EF6AC5">
        <w:rPr>
          <w:rFonts w:ascii="Arial" w:hAnsi="Arial"/>
          <w:b/>
          <w:bCs/>
          <w:color w:val="375172"/>
          <w:sz w:val="28"/>
          <w:szCs w:val="28"/>
          <w:lang w:val="it-IT"/>
        </w:rPr>
        <w:t xml:space="preserve">Procedure </w:t>
      </w:r>
    </w:p>
    <w:p w14:paraId="4C701BFF" w14:textId="77777777" w:rsidR="00721846" w:rsidRDefault="00721846">
      <w:pPr>
        <w:pStyle w:val="Default"/>
        <w:spacing w:line="280" w:lineRule="atLeast"/>
        <w:rPr>
          <w:rFonts w:ascii="Arial" w:eastAsia="Arial" w:hAnsi="Arial" w:cs="Arial"/>
          <w:sz w:val="24"/>
          <w:szCs w:val="24"/>
        </w:rPr>
      </w:pPr>
    </w:p>
    <w:p w14:paraId="03EEE58D" w14:textId="77777777" w:rsidR="00721846" w:rsidRDefault="00721846">
      <w:pPr>
        <w:pStyle w:val="Default"/>
        <w:spacing w:line="280" w:lineRule="atLeast"/>
        <w:rPr>
          <w:rFonts w:ascii="Arial" w:eastAsia="Arial" w:hAnsi="Arial" w:cs="Arial"/>
          <w:sz w:val="24"/>
          <w:szCs w:val="24"/>
        </w:rPr>
      </w:pPr>
    </w:p>
    <w:p w14:paraId="7EE8F283" w14:textId="77777777" w:rsidR="00721846" w:rsidRDefault="00EF6AC5">
      <w:pPr>
        <w:pStyle w:val="Default"/>
        <w:numPr>
          <w:ilvl w:val="0"/>
          <w:numId w:val="2"/>
        </w:numPr>
        <w:spacing w:line="280" w:lineRule="atLeast"/>
        <w:rPr>
          <w:rFonts w:ascii="Arial" w:hAnsi="Arial"/>
          <w:b/>
          <w:bCs/>
          <w:color w:val="375172"/>
          <w:sz w:val="24"/>
          <w:szCs w:val="24"/>
          <w:lang w:val="fr-FR"/>
        </w:rPr>
      </w:pPr>
      <w:r>
        <w:rPr>
          <w:rFonts w:ascii="Arial" w:hAnsi="Arial"/>
          <w:b/>
          <w:bCs/>
          <w:color w:val="375172"/>
          <w:sz w:val="24"/>
          <w:szCs w:val="24"/>
          <w:lang w:val="fr-FR"/>
        </w:rPr>
        <w:t xml:space="preserve">Introduction </w:t>
      </w:r>
    </w:p>
    <w:p w14:paraId="49AC96CE" w14:textId="77777777" w:rsidR="00721846" w:rsidRDefault="00721846">
      <w:pPr>
        <w:pStyle w:val="Default"/>
        <w:spacing w:line="280" w:lineRule="atLeast"/>
        <w:rPr>
          <w:rFonts w:ascii="Arial" w:eastAsia="Arial" w:hAnsi="Arial" w:cs="Arial"/>
          <w:sz w:val="24"/>
          <w:szCs w:val="24"/>
        </w:rPr>
      </w:pPr>
    </w:p>
    <w:p w14:paraId="7D22498E"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The Florence Park Community Association aims to provide its service users with a fair and high quality service, within its stated aims and priorities and welcomes feedback from service users, members, other individuals and </w:t>
      </w:r>
      <w:proofErr w:type="spellStart"/>
      <w:r>
        <w:rPr>
          <w:rFonts w:ascii="Arial" w:hAnsi="Arial"/>
          <w:color w:val="3F3F3F"/>
          <w:sz w:val="24"/>
          <w:szCs w:val="24"/>
        </w:rPr>
        <w:t>organisations</w:t>
      </w:r>
      <w:proofErr w:type="spellEnd"/>
      <w:r>
        <w:rPr>
          <w:rFonts w:ascii="Arial" w:hAnsi="Arial"/>
          <w:color w:val="3F3F3F"/>
          <w:sz w:val="24"/>
          <w:szCs w:val="24"/>
        </w:rPr>
        <w:t xml:space="preserve"> we work with, on all aspects of our services. Such feedback is invaluable in helping us to improve our work. </w:t>
      </w:r>
    </w:p>
    <w:p w14:paraId="276CBBEE" w14:textId="77777777" w:rsidR="00721846" w:rsidRDefault="00721846">
      <w:pPr>
        <w:pStyle w:val="Default"/>
        <w:spacing w:line="280" w:lineRule="atLeast"/>
        <w:rPr>
          <w:rFonts w:ascii="Arial" w:eastAsia="Arial" w:hAnsi="Arial" w:cs="Arial"/>
          <w:sz w:val="24"/>
          <w:szCs w:val="24"/>
        </w:rPr>
      </w:pPr>
    </w:p>
    <w:p w14:paraId="1172704E"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The purpose of this complaints policy and procedure is to: </w:t>
      </w:r>
    </w:p>
    <w:p w14:paraId="6E4B27D1" w14:textId="77777777" w:rsidR="00721846" w:rsidRDefault="00721846">
      <w:pPr>
        <w:pStyle w:val="Default"/>
        <w:spacing w:line="280" w:lineRule="atLeast"/>
        <w:rPr>
          <w:rFonts w:ascii="Arial" w:eastAsia="Arial" w:hAnsi="Arial" w:cs="Arial"/>
          <w:sz w:val="24"/>
          <w:szCs w:val="24"/>
        </w:rPr>
      </w:pPr>
    </w:p>
    <w:p w14:paraId="544361B4"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Provide a formal means for feedback, both compliments and complaints, to be dealt with; </w:t>
      </w:r>
      <w:r>
        <w:rPr>
          <w:rFonts w:ascii="Arial Unicode MS" w:hAnsi="Arial Unicode MS"/>
          <w:color w:val="3F3F3F"/>
          <w:sz w:val="24"/>
          <w:szCs w:val="24"/>
        </w:rPr>
        <w:br/>
      </w:r>
    </w:p>
    <w:p w14:paraId="38081C12"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Ensure that everyone knows how to make a complaint; </w:t>
      </w:r>
      <w:r>
        <w:rPr>
          <w:rFonts w:ascii="Arial Unicode MS" w:hAnsi="Arial Unicode MS"/>
          <w:color w:val="3F3F3F"/>
          <w:sz w:val="24"/>
          <w:szCs w:val="24"/>
        </w:rPr>
        <w:br/>
      </w:r>
    </w:p>
    <w:p w14:paraId="2A29A4AC"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Ensure that complaints are dealt with consistently, fairly and quickly; </w:t>
      </w:r>
      <w:r>
        <w:rPr>
          <w:rFonts w:ascii="Arial Unicode MS" w:hAnsi="Arial Unicode MS"/>
          <w:color w:val="3F3F3F"/>
          <w:sz w:val="24"/>
          <w:szCs w:val="24"/>
        </w:rPr>
        <w:br/>
      </w:r>
    </w:p>
    <w:p w14:paraId="1A9F34ED"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Ensure that complaints are monitored and contribute to changes to </w:t>
      </w:r>
      <w:r>
        <w:rPr>
          <w:rFonts w:ascii="Arial Unicode MS" w:hAnsi="Arial Unicode MS"/>
          <w:color w:val="3F3F3F"/>
          <w:sz w:val="24"/>
          <w:szCs w:val="24"/>
        </w:rPr>
        <w:br/>
      </w:r>
      <w:r>
        <w:rPr>
          <w:rFonts w:ascii="Arial" w:hAnsi="Arial"/>
          <w:color w:val="3F3F3F"/>
          <w:sz w:val="24"/>
          <w:szCs w:val="24"/>
        </w:rPr>
        <w:t xml:space="preserve">improve our services. </w:t>
      </w:r>
    </w:p>
    <w:p w14:paraId="68BE24CA" w14:textId="77777777" w:rsidR="00721846" w:rsidRDefault="00721846">
      <w:pPr>
        <w:pStyle w:val="Default"/>
        <w:spacing w:line="280" w:lineRule="atLeast"/>
        <w:rPr>
          <w:rFonts w:ascii="Arial" w:eastAsia="Arial" w:hAnsi="Arial" w:cs="Arial"/>
          <w:color w:val="3F3F3F"/>
          <w:sz w:val="24"/>
          <w:szCs w:val="24"/>
        </w:rPr>
      </w:pPr>
    </w:p>
    <w:p w14:paraId="6196382A"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The Florence Park Community Association will: </w:t>
      </w:r>
      <w:r>
        <w:rPr>
          <w:rFonts w:ascii="Arial Unicode MS" w:hAnsi="Arial Unicode MS"/>
          <w:color w:val="3F3F3F"/>
          <w:sz w:val="24"/>
          <w:szCs w:val="24"/>
        </w:rPr>
        <w:br/>
      </w:r>
    </w:p>
    <w:p w14:paraId="5AF59AD8"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Listen carefully to complaints </w:t>
      </w:r>
      <w:r>
        <w:rPr>
          <w:rFonts w:ascii="Arial Unicode MS" w:hAnsi="Arial Unicode MS"/>
          <w:color w:val="3F3F3F"/>
          <w:sz w:val="24"/>
          <w:szCs w:val="24"/>
        </w:rPr>
        <w:br/>
      </w:r>
    </w:p>
    <w:p w14:paraId="1B42266A"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Wherever possible treat complaints as confidential </w:t>
      </w:r>
      <w:r>
        <w:rPr>
          <w:rFonts w:ascii="Arial Unicode MS" w:hAnsi="Arial Unicode MS"/>
          <w:color w:val="3F3F3F"/>
          <w:sz w:val="24"/>
          <w:szCs w:val="24"/>
        </w:rPr>
        <w:br/>
      </w:r>
    </w:p>
    <w:p w14:paraId="53C87118"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Ensure that wherever possible, and except for reasons of legality or </w:t>
      </w:r>
      <w:r>
        <w:rPr>
          <w:rFonts w:ascii="Arial Unicode MS" w:hAnsi="Arial Unicode MS"/>
          <w:color w:val="3F3F3F"/>
          <w:sz w:val="24"/>
          <w:szCs w:val="24"/>
        </w:rPr>
        <w:br/>
      </w:r>
      <w:r>
        <w:rPr>
          <w:rFonts w:ascii="Arial" w:hAnsi="Arial"/>
          <w:color w:val="3F3F3F"/>
          <w:sz w:val="24"/>
          <w:szCs w:val="24"/>
        </w:rPr>
        <w:t xml:space="preserve">confidentiality, its management of complaints is open and transparent </w:t>
      </w:r>
      <w:r>
        <w:rPr>
          <w:rFonts w:ascii="Arial Unicode MS" w:hAnsi="Arial Unicode MS"/>
          <w:color w:val="3F3F3F"/>
          <w:sz w:val="24"/>
          <w:szCs w:val="24"/>
        </w:rPr>
        <w:br/>
      </w:r>
    </w:p>
    <w:p w14:paraId="4BA79596"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Record and store all information in accordance with the Data Protection Act </w:t>
      </w:r>
      <w:r w:rsidRPr="007D1541">
        <w:rPr>
          <w:rFonts w:ascii="Arial" w:hAnsi="Arial"/>
          <w:color w:val="363535" w:themeColor="background2" w:themeShade="40"/>
          <w:sz w:val="24"/>
          <w:szCs w:val="24"/>
        </w:rPr>
        <w:t>and GDPR</w:t>
      </w:r>
      <w:r w:rsidRPr="007D1541">
        <w:rPr>
          <w:rFonts w:ascii="Arial Unicode MS" w:hAnsi="Arial Unicode MS"/>
          <w:color w:val="363535" w:themeColor="background2" w:themeShade="40"/>
          <w:sz w:val="24"/>
          <w:szCs w:val="24"/>
        </w:rPr>
        <w:br/>
      </w:r>
    </w:p>
    <w:p w14:paraId="77227C99" w14:textId="77777777" w:rsidR="00721846" w:rsidRDefault="00EF6AC5">
      <w:pPr>
        <w:pStyle w:val="Default"/>
        <w:numPr>
          <w:ilvl w:val="0"/>
          <w:numId w:val="5"/>
        </w:numPr>
        <w:spacing w:line="280" w:lineRule="atLeast"/>
        <w:rPr>
          <w:rFonts w:ascii="Arial" w:hAnsi="Arial"/>
          <w:color w:val="3F3F3F"/>
          <w:sz w:val="24"/>
          <w:szCs w:val="24"/>
        </w:rPr>
      </w:pPr>
      <w:r>
        <w:rPr>
          <w:rFonts w:ascii="Arial" w:hAnsi="Arial"/>
          <w:color w:val="3F3F3F"/>
          <w:sz w:val="24"/>
          <w:szCs w:val="24"/>
        </w:rPr>
        <w:t xml:space="preserve">Fully investigate the complaint quickly </w:t>
      </w:r>
      <w:r>
        <w:rPr>
          <w:rFonts w:ascii="Arial Unicode MS" w:hAnsi="Arial Unicode MS"/>
          <w:color w:val="3F3F3F"/>
          <w:sz w:val="24"/>
          <w:szCs w:val="24"/>
        </w:rPr>
        <w:br/>
      </w:r>
    </w:p>
    <w:p w14:paraId="0112E303" w14:textId="77777777" w:rsidR="00721846" w:rsidRPr="004366D4" w:rsidRDefault="00EF6AC5">
      <w:pPr>
        <w:pStyle w:val="Default"/>
        <w:numPr>
          <w:ilvl w:val="0"/>
          <w:numId w:val="5"/>
        </w:numPr>
        <w:spacing w:line="280" w:lineRule="atLeast"/>
        <w:rPr>
          <w:rFonts w:ascii="Arial" w:hAnsi="Arial"/>
          <w:color w:val="404040" w:themeColor="text1" w:themeTint="BF"/>
          <w:sz w:val="24"/>
          <w:szCs w:val="24"/>
        </w:rPr>
      </w:pPr>
      <w:r w:rsidRPr="004366D4">
        <w:rPr>
          <w:rFonts w:ascii="Arial" w:hAnsi="Arial"/>
          <w:color w:val="404040" w:themeColor="text1" w:themeTint="BF"/>
          <w:sz w:val="24"/>
          <w:szCs w:val="24"/>
        </w:rPr>
        <w:t>Appoint at least two trustees to lead the investigation.</w:t>
      </w:r>
    </w:p>
    <w:p w14:paraId="4C9B8D15" w14:textId="77777777" w:rsidR="00721846" w:rsidRDefault="00721846">
      <w:pPr>
        <w:pStyle w:val="Default"/>
        <w:spacing w:line="280" w:lineRule="atLeast"/>
        <w:rPr>
          <w:rFonts w:ascii="Arial" w:eastAsia="Arial" w:hAnsi="Arial" w:cs="Arial"/>
          <w:color w:val="3F3F3F"/>
          <w:sz w:val="24"/>
          <w:szCs w:val="24"/>
        </w:rPr>
      </w:pPr>
    </w:p>
    <w:p w14:paraId="068031CE" w14:textId="77777777" w:rsidR="00721846" w:rsidRDefault="00EF6AC5">
      <w:pPr>
        <w:pStyle w:val="Default"/>
        <w:numPr>
          <w:ilvl w:val="0"/>
          <w:numId w:val="5"/>
        </w:numPr>
        <w:spacing w:line="280" w:lineRule="atLeast"/>
        <w:rPr>
          <w:rFonts w:ascii="Arial" w:hAnsi="Arial"/>
          <w:color w:val="3F3F3F"/>
          <w:sz w:val="24"/>
          <w:szCs w:val="24"/>
        </w:rPr>
      </w:pPr>
      <w:r>
        <w:rPr>
          <w:rFonts w:ascii="Arial" w:hAnsi="Arial"/>
          <w:color w:val="3F3F3F"/>
          <w:sz w:val="24"/>
          <w:szCs w:val="24"/>
        </w:rPr>
        <w:t xml:space="preserve">Write to the complainant with the results of the investigation, inform them of </w:t>
      </w:r>
      <w:r>
        <w:rPr>
          <w:rFonts w:ascii="Arial Unicode MS" w:hAnsi="Arial Unicode MS"/>
          <w:color w:val="3F3F3F"/>
          <w:sz w:val="24"/>
          <w:szCs w:val="24"/>
        </w:rPr>
        <w:br/>
      </w:r>
      <w:r>
        <w:rPr>
          <w:rFonts w:ascii="Arial" w:hAnsi="Arial"/>
          <w:color w:val="3F3F3F"/>
          <w:sz w:val="24"/>
          <w:szCs w:val="24"/>
        </w:rPr>
        <w:t xml:space="preserve">any actions implemented to prevent a re-occurrence and to tell them of any </w:t>
      </w:r>
      <w:r>
        <w:rPr>
          <w:rFonts w:ascii="Arial Unicode MS" w:hAnsi="Arial Unicode MS"/>
          <w:color w:val="3F3F3F"/>
          <w:sz w:val="24"/>
          <w:szCs w:val="24"/>
        </w:rPr>
        <w:br/>
      </w:r>
      <w:r>
        <w:rPr>
          <w:rFonts w:ascii="Arial" w:hAnsi="Arial"/>
          <w:color w:val="3F3F3F"/>
          <w:sz w:val="24"/>
          <w:szCs w:val="24"/>
        </w:rPr>
        <w:t xml:space="preserve">right of appeal </w:t>
      </w:r>
      <w:r>
        <w:rPr>
          <w:rFonts w:ascii="Arial Unicode MS" w:hAnsi="Arial Unicode MS"/>
          <w:color w:val="3F3F3F"/>
          <w:sz w:val="24"/>
          <w:szCs w:val="24"/>
        </w:rPr>
        <w:br/>
      </w:r>
    </w:p>
    <w:p w14:paraId="7F035C3C" w14:textId="77777777" w:rsidR="00721846" w:rsidRDefault="00EF6AC5">
      <w:pPr>
        <w:pStyle w:val="Default"/>
        <w:numPr>
          <w:ilvl w:val="0"/>
          <w:numId w:val="5"/>
        </w:numPr>
        <w:spacing w:line="280" w:lineRule="atLeast"/>
        <w:rPr>
          <w:rFonts w:ascii="Arial" w:hAnsi="Arial"/>
          <w:color w:val="3F3F3F"/>
          <w:sz w:val="24"/>
          <w:szCs w:val="24"/>
        </w:rPr>
      </w:pPr>
      <w:r>
        <w:rPr>
          <w:rFonts w:ascii="Arial" w:hAnsi="Arial"/>
          <w:color w:val="3F3F3F"/>
          <w:sz w:val="24"/>
          <w:szCs w:val="24"/>
        </w:rPr>
        <w:lastRenderedPageBreak/>
        <w:t xml:space="preserve">Report to each Management Committee Meeting the number of compliments and complaints received, the findings of any investigations and actions taken. </w:t>
      </w:r>
      <w:r>
        <w:rPr>
          <w:rFonts w:ascii="Arial Unicode MS" w:hAnsi="Arial Unicode MS"/>
          <w:color w:val="3F3F3F"/>
          <w:sz w:val="24"/>
          <w:szCs w:val="24"/>
        </w:rPr>
        <w:br/>
      </w:r>
    </w:p>
    <w:p w14:paraId="3EF67709"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This Policy and Procedure does not replace any legal rights an individual or </w:t>
      </w:r>
      <w:proofErr w:type="spellStart"/>
      <w:r>
        <w:rPr>
          <w:rFonts w:ascii="Arial" w:hAnsi="Arial"/>
          <w:color w:val="3F3F3F"/>
          <w:sz w:val="24"/>
          <w:szCs w:val="24"/>
        </w:rPr>
        <w:t>organisation</w:t>
      </w:r>
      <w:proofErr w:type="spellEnd"/>
      <w:r>
        <w:rPr>
          <w:rFonts w:ascii="Arial" w:hAnsi="Arial"/>
          <w:color w:val="3F3F3F"/>
          <w:sz w:val="24"/>
          <w:szCs w:val="24"/>
        </w:rPr>
        <w:t xml:space="preserve"> may wish to explore. </w:t>
      </w:r>
    </w:p>
    <w:p w14:paraId="10417D3F" w14:textId="77777777" w:rsidR="00721846" w:rsidRDefault="00721846">
      <w:pPr>
        <w:pStyle w:val="Default"/>
        <w:spacing w:line="280" w:lineRule="atLeast"/>
        <w:rPr>
          <w:rFonts w:ascii="Arial" w:eastAsia="Arial" w:hAnsi="Arial" w:cs="Arial"/>
          <w:color w:val="3F3F3F"/>
          <w:sz w:val="24"/>
          <w:szCs w:val="24"/>
        </w:rPr>
      </w:pPr>
    </w:p>
    <w:p w14:paraId="3B6E9FB8" w14:textId="77777777" w:rsidR="00721846" w:rsidRDefault="00EF6AC5">
      <w:pPr>
        <w:pStyle w:val="Default"/>
        <w:spacing w:line="280" w:lineRule="atLeast"/>
        <w:rPr>
          <w:rFonts w:ascii="Arial" w:eastAsia="Arial" w:hAnsi="Arial" w:cs="Arial"/>
          <w:b/>
          <w:bCs/>
          <w:color w:val="375172"/>
          <w:sz w:val="24"/>
          <w:szCs w:val="24"/>
        </w:rPr>
      </w:pPr>
      <w:r>
        <w:rPr>
          <w:rFonts w:ascii="Arial Unicode MS" w:hAnsi="Arial Unicode MS"/>
          <w:color w:val="3F3F3F"/>
          <w:sz w:val="24"/>
          <w:szCs w:val="24"/>
        </w:rPr>
        <w:br/>
      </w:r>
      <w:r>
        <w:rPr>
          <w:rFonts w:ascii="Arial" w:hAnsi="Arial"/>
          <w:b/>
          <w:bCs/>
          <w:color w:val="375172"/>
          <w:sz w:val="24"/>
          <w:szCs w:val="24"/>
          <w:lang w:val="fr-FR"/>
        </w:rPr>
        <w:t xml:space="preserve">2. </w:t>
      </w:r>
      <w:proofErr w:type="spellStart"/>
      <w:r>
        <w:rPr>
          <w:rFonts w:ascii="Arial" w:hAnsi="Arial"/>
          <w:b/>
          <w:bCs/>
          <w:color w:val="375172"/>
          <w:sz w:val="24"/>
          <w:szCs w:val="24"/>
          <w:lang w:val="fr-FR"/>
        </w:rPr>
        <w:t>Definitions</w:t>
      </w:r>
      <w:proofErr w:type="spellEnd"/>
      <w:r>
        <w:rPr>
          <w:rFonts w:ascii="Arial" w:hAnsi="Arial"/>
          <w:b/>
          <w:bCs/>
          <w:color w:val="375172"/>
          <w:sz w:val="24"/>
          <w:szCs w:val="24"/>
          <w:lang w:val="fr-FR"/>
        </w:rPr>
        <w:t xml:space="preserve"> </w:t>
      </w:r>
    </w:p>
    <w:p w14:paraId="1DF23AC6" w14:textId="77777777" w:rsidR="00721846" w:rsidRDefault="00EF6AC5">
      <w:pPr>
        <w:pStyle w:val="Default"/>
        <w:spacing w:line="280" w:lineRule="atLeast"/>
        <w:rPr>
          <w:rFonts w:ascii="Arial" w:eastAsia="Arial" w:hAnsi="Arial" w:cs="Arial"/>
          <w:color w:val="3F3F3F"/>
          <w:sz w:val="24"/>
          <w:szCs w:val="24"/>
        </w:rPr>
      </w:pPr>
      <w:r>
        <w:rPr>
          <w:rFonts w:ascii="Arial Unicode MS" w:hAnsi="Arial Unicode MS"/>
          <w:color w:val="3F3F3F"/>
          <w:sz w:val="24"/>
          <w:szCs w:val="24"/>
        </w:rPr>
        <w:br/>
      </w:r>
      <w:r>
        <w:rPr>
          <w:rFonts w:ascii="Arial" w:hAnsi="Arial"/>
          <w:color w:val="3F3F3F"/>
          <w:sz w:val="24"/>
          <w:szCs w:val="24"/>
        </w:rPr>
        <w:t xml:space="preserve">A complaint is any expression of dissatisfaction by anyone using our services whether justified or not. An individual or other </w:t>
      </w:r>
      <w:proofErr w:type="spellStart"/>
      <w:r>
        <w:rPr>
          <w:rFonts w:ascii="Arial" w:hAnsi="Arial"/>
          <w:color w:val="3F3F3F"/>
          <w:sz w:val="24"/>
          <w:szCs w:val="24"/>
        </w:rPr>
        <w:t>organisation</w:t>
      </w:r>
      <w:proofErr w:type="spellEnd"/>
      <w:r>
        <w:rPr>
          <w:rFonts w:ascii="Arial" w:hAnsi="Arial"/>
          <w:color w:val="3F3F3F"/>
          <w:sz w:val="24"/>
          <w:szCs w:val="24"/>
        </w:rPr>
        <w:t xml:space="preserve"> may make a complaint if they feel that the Florence Park Community Association has: </w:t>
      </w:r>
    </w:p>
    <w:p w14:paraId="70C58B1A" w14:textId="77777777" w:rsidR="00721846" w:rsidRDefault="00721846">
      <w:pPr>
        <w:pStyle w:val="Default"/>
        <w:spacing w:line="280" w:lineRule="atLeast"/>
        <w:rPr>
          <w:rFonts w:ascii="Arial" w:eastAsia="Arial" w:hAnsi="Arial" w:cs="Arial"/>
          <w:color w:val="3F3F3F"/>
          <w:sz w:val="24"/>
          <w:szCs w:val="24"/>
        </w:rPr>
      </w:pPr>
    </w:p>
    <w:p w14:paraId="65766818" w14:textId="77777777" w:rsidR="00721846" w:rsidRDefault="00EF6AC5">
      <w:pPr>
        <w:pStyle w:val="Default"/>
        <w:numPr>
          <w:ilvl w:val="1"/>
          <w:numId w:val="5"/>
        </w:numPr>
        <w:spacing w:line="280" w:lineRule="atLeast"/>
        <w:rPr>
          <w:rFonts w:ascii="Arial" w:hAnsi="Arial"/>
          <w:color w:val="3F3F3F"/>
          <w:sz w:val="24"/>
          <w:szCs w:val="24"/>
        </w:rPr>
      </w:pPr>
      <w:r>
        <w:rPr>
          <w:rFonts w:ascii="Arial" w:hAnsi="Arial"/>
          <w:color w:val="3F3F3F"/>
          <w:sz w:val="24"/>
          <w:szCs w:val="24"/>
        </w:rPr>
        <w:t xml:space="preserve">Failed to provide a service or an acceptable standard of service </w:t>
      </w:r>
      <w:r>
        <w:rPr>
          <w:rFonts w:ascii="Arial Unicode MS" w:hAnsi="Arial Unicode MS"/>
          <w:color w:val="3F3F3F"/>
          <w:sz w:val="24"/>
          <w:szCs w:val="24"/>
        </w:rPr>
        <w:br/>
      </w:r>
    </w:p>
    <w:p w14:paraId="0A84401B" w14:textId="77777777" w:rsidR="00721846" w:rsidRDefault="00EF6AC5">
      <w:pPr>
        <w:pStyle w:val="Default"/>
        <w:numPr>
          <w:ilvl w:val="1"/>
          <w:numId w:val="5"/>
        </w:numPr>
        <w:spacing w:line="280" w:lineRule="atLeast"/>
        <w:rPr>
          <w:rFonts w:ascii="Arial" w:hAnsi="Arial"/>
          <w:color w:val="3F3F3F"/>
          <w:sz w:val="24"/>
          <w:szCs w:val="24"/>
        </w:rPr>
      </w:pPr>
      <w:r>
        <w:rPr>
          <w:rFonts w:ascii="Arial" w:hAnsi="Arial"/>
          <w:color w:val="3F3F3F"/>
          <w:sz w:val="24"/>
          <w:szCs w:val="24"/>
        </w:rPr>
        <w:t xml:space="preserve">Delayed in providing a service </w:t>
      </w:r>
      <w:r>
        <w:rPr>
          <w:rFonts w:ascii="Arial Unicode MS" w:hAnsi="Arial Unicode MS"/>
          <w:color w:val="3F3F3F"/>
          <w:sz w:val="24"/>
          <w:szCs w:val="24"/>
        </w:rPr>
        <w:br/>
      </w:r>
    </w:p>
    <w:p w14:paraId="0E9C080E" w14:textId="77777777" w:rsidR="00721846" w:rsidRDefault="00EF6AC5">
      <w:pPr>
        <w:pStyle w:val="Default"/>
        <w:numPr>
          <w:ilvl w:val="1"/>
          <w:numId w:val="5"/>
        </w:numPr>
        <w:spacing w:line="280" w:lineRule="atLeast"/>
        <w:rPr>
          <w:rFonts w:ascii="Arial" w:hAnsi="Arial"/>
          <w:color w:val="3F3F3F"/>
          <w:sz w:val="24"/>
          <w:szCs w:val="24"/>
        </w:rPr>
      </w:pPr>
      <w:r>
        <w:rPr>
          <w:rFonts w:ascii="Arial" w:hAnsi="Arial"/>
          <w:color w:val="3F3F3F"/>
          <w:sz w:val="24"/>
          <w:szCs w:val="24"/>
        </w:rPr>
        <w:t xml:space="preserve">Made a mistake in the way it has provided a service </w:t>
      </w:r>
      <w:r>
        <w:rPr>
          <w:rFonts w:ascii="Arial Unicode MS" w:hAnsi="Arial Unicode MS"/>
          <w:color w:val="3F3F3F"/>
          <w:sz w:val="24"/>
          <w:szCs w:val="24"/>
        </w:rPr>
        <w:br/>
      </w:r>
    </w:p>
    <w:p w14:paraId="12EDB610" w14:textId="77777777" w:rsidR="00721846" w:rsidRDefault="00EF6AC5">
      <w:pPr>
        <w:pStyle w:val="Default"/>
        <w:numPr>
          <w:ilvl w:val="1"/>
          <w:numId w:val="5"/>
        </w:numPr>
        <w:spacing w:line="280" w:lineRule="atLeast"/>
        <w:rPr>
          <w:rFonts w:ascii="Arial" w:hAnsi="Arial"/>
          <w:color w:val="3F3F3F"/>
          <w:sz w:val="24"/>
          <w:szCs w:val="24"/>
        </w:rPr>
      </w:pPr>
      <w:r>
        <w:rPr>
          <w:rFonts w:ascii="Arial" w:hAnsi="Arial"/>
          <w:color w:val="3F3F3F"/>
          <w:sz w:val="24"/>
          <w:szCs w:val="24"/>
        </w:rPr>
        <w:t xml:space="preserve">Provided an unfair service </w:t>
      </w:r>
      <w:r>
        <w:rPr>
          <w:rFonts w:ascii="Arial Unicode MS" w:hAnsi="Arial Unicode MS"/>
          <w:color w:val="3F3F3F"/>
          <w:sz w:val="24"/>
          <w:szCs w:val="24"/>
        </w:rPr>
        <w:br/>
      </w:r>
    </w:p>
    <w:p w14:paraId="446E4766" w14:textId="77777777" w:rsidR="00721846" w:rsidRDefault="00EF6AC5">
      <w:pPr>
        <w:pStyle w:val="Default"/>
        <w:numPr>
          <w:ilvl w:val="1"/>
          <w:numId w:val="5"/>
        </w:numPr>
        <w:spacing w:line="280" w:lineRule="atLeast"/>
        <w:rPr>
          <w:rFonts w:ascii="Arial" w:hAnsi="Arial"/>
          <w:color w:val="3F3F3F"/>
          <w:sz w:val="24"/>
          <w:szCs w:val="24"/>
        </w:rPr>
      </w:pPr>
      <w:r>
        <w:rPr>
          <w:rFonts w:ascii="Arial" w:hAnsi="Arial"/>
          <w:color w:val="3F3F3F"/>
          <w:sz w:val="24"/>
          <w:szCs w:val="24"/>
        </w:rPr>
        <w:t xml:space="preserve">Failed to act in a proper way </w:t>
      </w:r>
    </w:p>
    <w:p w14:paraId="55B5E7C0" w14:textId="77777777" w:rsidR="00721846" w:rsidRDefault="00721846">
      <w:pPr>
        <w:pStyle w:val="Default"/>
        <w:spacing w:line="280" w:lineRule="atLeast"/>
        <w:rPr>
          <w:rFonts w:ascii="Arial" w:eastAsia="Arial" w:hAnsi="Arial" w:cs="Arial"/>
          <w:color w:val="3F3F3F"/>
          <w:sz w:val="24"/>
          <w:szCs w:val="24"/>
        </w:rPr>
      </w:pPr>
    </w:p>
    <w:p w14:paraId="3E888678" w14:textId="77777777" w:rsidR="00721846" w:rsidRDefault="00EF6AC5">
      <w:pPr>
        <w:pStyle w:val="Default"/>
        <w:spacing w:line="280" w:lineRule="atLeast"/>
        <w:rPr>
          <w:rFonts w:ascii="Arial" w:eastAsia="Arial" w:hAnsi="Arial" w:cs="Arial"/>
          <w:color w:val="3F3F3F"/>
          <w:sz w:val="24"/>
          <w:szCs w:val="24"/>
        </w:rPr>
      </w:pPr>
      <w:r>
        <w:rPr>
          <w:rFonts w:ascii="Arial" w:hAnsi="Arial"/>
          <w:b/>
          <w:bCs/>
          <w:color w:val="375172"/>
          <w:sz w:val="24"/>
          <w:szCs w:val="24"/>
        </w:rPr>
        <w:t xml:space="preserve">Compliments </w:t>
      </w:r>
      <w:r>
        <w:rPr>
          <w:rFonts w:ascii="Arial Unicode MS" w:hAnsi="Arial Unicode MS"/>
          <w:color w:val="3F3F3F"/>
          <w:sz w:val="24"/>
          <w:szCs w:val="24"/>
        </w:rPr>
        <w:br/>
      </w:r>
    </w:p>
    <w:p w14:paraId="169B7BA5"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Any verbal or written compliment will be recorded by the person receiving the compliment and be passed to the Secretary (or other appropriate person) for recording in the Compliments Register/Book. Feedback on compliments will be shared with staff at appropriate times. </w:t>
      </w:r>
      <w:r>
        <w:rPr>
          <w:rFonts w:ascii="Arial Unicode MS" w:hAnsi="Arial Unicode MS"/>
          <w:color w:val="3F3F3F"/>
          <w:sz w:val="24"/>
          <w:szCs w:val="24"/>
        </w:rPr>
        <w:br/>
      </w:r>
    </w:p>
    <w:p w14:paraId="65E31872" w14:textId="77777777" w:rsidR="00721846" w:rsidRDefault="00EF6AC5">
      <w:pPr>
        <w:pStyle w:val="Default"/>
        <w:spacing w:line="280" w:lineRule="atLeast"/>
        <w:rPr>
          <w:rFonts w:ascii="Arial" w:eastAsia="Arial" w:hAnsi="Arial" w:cs="Arial"/>
          <w:b/>
          <w:bCs/>
          <w:color w:val="375172"/>
          <w:sz w:val="24"/>
          <w:szCs w:val="24"/>
        </w:rPr>
      </w:pPr>
      <w:r>
        <w:rPr>
          <w:rFonts w:ascii="Arial" w:hAnsi="Arial"/>
          <w:b/>
          <w:bCs/>
          <w:color w:val="375172"/>
          <w:sz w:val="24"/>
          <w:szCs w:val="24"/>
        </w:rPr>
        <w:t xml:space="preserve">Legal issues </w:t>
      </w:r>
    </w:p>
    <w:p w14:paraId="542DAD65" w14:textId="77777777" w:rsidR="00721846" w:rsidRDefault="00EF6AC5">
      <w:pPr>
        <w:pStyle w:val="Default"/>
        <w:spacing w:line="280" w:lineRule="atLeast"/>
        <w:rPr>
          <w:rFonts w:ascii="Arial" w:eastAsia="Arial" w:hAnsi="Arial" w:cs="Arial"/>
          <w:color w:val="3F3F3F"/>
          <w:sz w:val="24"/>
          <w:szCs w:val="24"/>
        </w:rPr>
      </w:pPr>
      <w:r>
        <w:rPr>
          <w:rFonts w:ascii="Arial Unicode MS" w:hAnsi="Arial Unicode MS"/>
          <w:color w:val="3F3F3F"/>
          <w:sz w:val="24"/>
          <w:szCs w:val="24"/>
        </w:rPr>
        <w:br/>
      </w:r>
      <w:r>
        <w:rPr>
          <w:rFonts w:ascii="Arial" w:hAnsi="Arial"/>
          <w:color w:val="3F3F3F"/>
          <w:sz w:val="24"/>
          <w:szCs w:val="24"/>
        </w:rPr>
        <w:t xml:space="preserve">There may be occasions when the Association is required by law to refer a complaint to law enforcement or statutory agencies, or the Association is informed about a complaint by a law enforcement agency, solicitors or bodies with statutory powers of investigation. At all times legal, statutory or professional investigations will take primacy over the Complaints Policy and Procedure and the Association will not undertake any actions that may compromise any external investigations. In such cases: </w:t>
      </w:r>
    </w:p>
    <w:p w14:paraId="7761EFAD" w14:textId="77777777" w:rsidR="00721846" w:rsidRDefault="00721846">
      <w:pPr>
        <w:pStyle w:val="Default"/>
        <w:spacing w:line="280" w:lineRule="atLeast"/>
        <w:rPr>
          <w:rFonts w:ascii="Arial" w:eastAsia="Arial" w:hAnsi="Arial" w:cs="Arial"/>
          <w:sz w:val="24"/>
          <w:szCs w:val="24"/>
        </w:rPr>
      </w:pPr>
    </w:p>
    <w:p w14:paraId="0334C6F3" w14:textId="77777777" w:rsidR="00721846" w:rsidRDefault="00EF6AC5">
      <w:pPr>
        <w:pStyle w:val="Default"/>
        <w:numPr>
          <w:ilvl w:val="0"/>
          <w:numId w:val="6"/>
        </w:numPr>
        <w:spacing w:line="280" w:lineRule="atLeast"/>
        <w:rPr>
          <w:rFonts w:ascii="Arial" w:hAnsi="Arial"/>
          <w:color w:val="3F3F3F"/>
          <w:sz w:val="24"/>
          <w:szCs w:val="24"/>
        </w:rPr>
      </w:pPr>
      <w:r>
        <w:rPr>
          <w:rFonts w:ascii="Arial" w:hAnsi="Arial"/>
          <w:color w:val="3F3F3F"/>
          <w:sz w:val="24"/>
          <w:szCs w:val="24"/>
        </w:rPr>
        <w:t xml:space="preserve">The Complaints Policy and Procedure will be initiated and the governing body may take such action to protect clients, users, or the Association through suspension of a member or other volunteer until such a time as any legal procedures or investigations are completed to the satisfaction of the external agencies concerned. If the complaint involves a paid member of staff then the Disciplinary and Grievance Procedure will be used. </w:t>
      </w:r>
    </w:p>
    <w:p w14:paraId="1AC0F893" w14:textId="77777777" w:rsidR="00721846" w:rsidRDefault="00721846">
      <w:pPr>
        <w:pStyle w:val="Default"/>
        <w:spacing w:line="280" w:lineRule="atLeast"/>
        <w:rPr>
          <w:rFonts w:ascii="Arial" w:eastAsia="Arial" w:hAnsi="Arial" w:cs="Arial"/>
          <w:sz w:val="24"/>
          <w:szCs w:val="24"/>
        </w:rPr>
      </w:pPr>
    </w:p>
    <w:p w14:paraId="780CDDE4"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Once immediate actions have been taken the Complaints policy will become suspended until such a time as any legal procedures or investigations are completed to the satisfaction of the external agencies concerned. </w:t>
      </w:r>
      <w:r>
        <w:rPr>
          <w:rFonts w:ascii="Arial Unicode MS" w:hAnsi="Arial Unicode MS"/>
          <w:color w:val="3F3F3F"/>
          <w:sz w:val="24"/>
          <w:szCs w:val="24"/>
        </w:rPr>
        <w:br/>
      </w:r>
    </w:p>
    <w:p w14:paraId="20A97768"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The Association will keep full and accurate records of its actions in respect of such a complaint. </w:t>
      </w:r>
      <w:r>
        <w:rPr>
          <w:rFonts w:ascii="Arial Unicode MS" w:hAnsi="Arial Unicode MS"/>
          <w:color w:val="3F3F3F"/>
          <w:sz w:val="24"/>
          <w:szCs w:val="24"/>
        </w:rPr>
        <w:br/>
      </w:r>
    </w:p>
    <w:p w14:paraId="205682C3" w14:textId="77777777" w:rsidR="00721846" w:rsidRDefault="00EF6AC5">
      <w:pPr>
        <w:pStyle w:val="Default"/>
        <w:spacing w:line="280" w:lineRule="atLeast"/>
        <w:rPr>
          <w:rFonts w:ascii="Arial" w:eastAsia="Arial" w:hAnsi="Arial" w:cs="Arial"/>
          <w:sz w:val="24"/>
          <w:szCs w:val="24"/>
        </w:rPr>
      </w:pPr>
      <w:r>
        <w:rPr>
          <w:rFonts w:ascii="Arial" w:hAnsi="Arial"/>
          <w:b/>
          <w:bCs/>
          <w:color w:val="375172"/>
          <w:sz w:val="24"/>
          <w:szCs w:val="24"/>
        </w:rPr>
        <w:t xml:space="preserve">3. Data Protection </w:t>
      </w:r>
    </w:p>
    <w:p w14:paraId="31E32C3C" w14:textId="77777777" w:rsidR="00721846" w:rsidRDefault="00721846">
      <w:pPr>
        <w:pStyle w:val="Default"/>
        <w:spacing w:line="280" w:lineRule="atLeast"/>
        <w:rPr>
          <w:rFonts w:ascii="Arial" w:eastAsia="Arial" w:hAnsi="Arial" w:cs="Arial"/>
          <w:sz w:val="24"/>
          <w:szCs w:val="24"/>
        </w:rPr>
      </w:pPr>
    </w:p>
    <w:p w14:paraId="7324D8E1"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To process a complaint the Florence Park Community Association will hold personal data about a complainant, which the individual provides and which other people give when investigating the complaint. The Florence Park Community Association will hold this data securely and only use it to help to address the complaint. The identity of the person making the complaint will only be made known to those needing to consider the complaint and will not be revealed to other people or made public by the Florence Park Community Association. However it may not be possible to preserve confidentiality in all circumstances, for example, where relevant legislation applies or allegations are made which involve the conduct of third parties.</w:t>
      </w:r>
    </w:p>
    <w:p w14:paraId="67A11CD5" w14:textId="77777777" w:rsidR="00721846" w:rsidRDefault="00721846">
      <w:pPr>
        <w:pStyle w:val="Default"/>
        <w:spacing w:line="280" w:lineRule="atLeast"/>
        <w:rPr>
          <w:rFonts w:ascii="Arial" w:eastAsia="Arial" w:hAnsi="Arial" w:cs="Arial"/>
          <w:sz w:val="24"/>
          <w:szCs w:val="24"/>
        </w:rPr>
      </w:pPr>
    </w:p>
    <w:p w14:paraId="2ADC0334" w14:textId="76CE9CDC" w:rsidR="00721846" w:rsidRPr="004366D4" w:rsidRDefault="00EF6AC5">
      <w:pPr>
        <w:pStyle w:val="Default"/>
        <w:spacing w:line="280" w:lineRule="atLeast"/>
        <w:rPr>
          <w:rFonts w:ascii="Arial" w:eastAsia="Arial" w:hAnsi="Arial" w:cs="Arial"/>
          <w:color w:val="404040" w:themeColor="text1" w:themeTint="BF"/>
          <w:sz w:val="24"/>
          <w:szCs w:val="24"/>
        </w:rPr>
      </w:pPr>
      <w:r w:rsidRPr="004366D4">
        <w:rPr>
          <w:rFonts w:ascii="Arial" w:hAnsi="Arial"/>
          <w:color w:val="404040" w:themeColor="text1" w:themeTint="BF"/>
          <w:sz w:val="24"/>
          <w:szCs w:val="24"/>
        </w:rPr>
        <w:t xml:space="preserve">Under the Freedom of Information Act 2000, individuals have a right to obtain a copy of their personal data. However, there are exceptions to this right. The Florence Park Community Association will normally destroy its complaints files in a secure manner </w:t>
      </w:r>
      <w:r w:rsidR="009E679D" w:rsidRPr="004366D4">
        <w:rPr>
          <w:rFonts w:ascii="Arial" w:hAnsi="Arial"/>
          <w:color w:val="404040" w:themeColor="text1" w:themeTint="BF"/>
          <w:sz w:val="24"/>
          <w:szCs w:val="24"/>
        </w:rPr>
        <w:t>3</w:t>
      </w:r>
      <w:r w:rsidRPr="004366D4">
        <w:rPr>
          <w:rFonts w:ascii="Arial" w:hAnsi="Arial"/>
          <w:color w:val="404040" w:themeColor="text1" w:themeTint="BF"/>
          <w:sz w:val="24"/>
          <w:szCs w:val="24"/>
        </w:rPr>
        <w:t xml:space="preserve"> years after the compl</w:t>
      </w:r>
      <w:r w:rsidR="009E679D" w:rsidRPr="004366D4">
        <w:rPr>
          <w:rFonts w:ascii="Arial" w:hAnsi="Arial"/>
          <w:color w:val="404040" w:themeColor="text1" w:themeTint="BF"/>
          <w:sz w:val="24"/>
          <w:szCs w:val="24"/>
        </w:rPr>
        <w:t>aint</w:t>
      </w:r>
      <w:r w:rsidRPr="004366D4">
        <w:rPr>
          <w:rFonts w:ascii="Arial" w:hAnsi="Arial"/>
          <w:color w:val="404040" w:themeColor="text1" w:themeTint="BF"/>
          <w:sz w:val="24"/>
          <w:szCs w:val="24"/>
        </w:rPr>
        <w:t xml:space="preserve"> has been made or the complaint closed. </w:t>
      </w:r>
    </w:p>
    <w:p w14:paraId="5573A3FA" w14:textId="77777777" w:rsidR="00721846" w:rsidRDefault="00721846">
      <w:pPr>
        <w:pStyle w:val="Default"/>
        <w:spacing w:line="280" w:lineRule="atLeast"/>
        <w:rPr>
          <w:rFonts w:ascii="Arial" w:eastAsia="Arial" w:hAnsi="Arial" w:cs="Arial"/>
          <w:b/>
          <w:bCs/>
          <w:sz w:val="24"/>
          <w:szCs w:val="24"/>
        </w:rPr>
      </w:pPr>
    </w:p>
    <w:p w14:paraId="50668F9A" w14:textId="77777777" w:rsidR="00721846" w:rsidRDefault="00721846">
      <w:pPr>
        <w:pStyle w:val="Default"/>
        <w:spacing w:line="280" w:lineRule="atLeast"/>
        <w:rPr>
          <w:rFonts w:ascii="Arial" w:eastAsia="Arial" w:hAnsi="Arial" w:cs="Arial"/>
          <w:b/>
          <w:bCs/>
          <w:sz w:val="24"/>
          <w:szCs w:val="24"/>
        </w:rPr>
      </w:pPr>
    </w:p>
    <w:p w14:paraId="099FE25D" w14:textId="77777777" w:rsidR="00721846" w:rsidRDefault="00EF6AC5">
      <w:pPr>
        <w:pStyle w:val="Default"/>
        <w:spacing w:line="280" w:lineRule="atLeast"/>
        <w:rPr>
          <w:rFonts w:ascii="Arial" w:eastAsia="Arial" w:hAnsi="Arial" w:cs="Arial"/>
          <w:b/>
          <w:bCs/>
          <w:color w:val="375172"/>
          <w:sz w:val="24"/>
          <w:szCs w:val="24"/>
        </w:rPr>
      </w:pPr>
      <w:r>
        <w:rPr>
          <w:rFonts w:ascii="Arial" w:hAnsi="Arial"/>
          <w:b/>
          <w:bCs/>
          <w:color w:val="375172"/>
          <w:sz w:val="24"/>
          <w:szCs w:val="24"/>
        </w:rPr>
        <w:t xml:space="preserve">4. Monitoring </w:t>
      </w:r>
    </w:p>
    <w:p w14:paraId="55BBADF9" w14:textId="77777777" w:rsidR="00721846" w:rsidRDefault="00721846">
      <w:pPr>
        <w:pStyle w:val="Default"/>
        <w:spacing w:line="280" w:lineRule="atLeast"/>
        <w:rPr>
          <w:rFonts w:ascii="Arial" w:eastAsia="Arial" w:hAnsi="Arial" w:cs="Arial"/>
          <w:sz w:val="24"/>
          <w:szCs w:val="24"/>
        </w:rPr>
      </w:pPr>
    </w:p>
    <w:p w14:paraId="1C0E1F66" w14:textId="46CFBD1B"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Compliments and complaints are an important tool, which alongside other user feedback and evaluations will allow </w:t>
      </w:r>
      <w:r w:rsidR="009D36F4">
        <w:rPr>
          <w:rFonts w:ascii="Arial" w:hAnsi="Arial"/>
          <w:color w:val="3F3F3F"/>
          <w:sz w:val="24"/>
          <w:szCs w:val="24"/>
        </w:rPr>
        <w:t>Florence Park Community Association</w:t>
      </w:r>
      <w:r>
        <w:rPr>
          <w:rFonts w:ascii="Arial" w:hAnsi="Arial"/>
          <w:color w:val="3F3F3F"/>
          <w:sz w:val="24"/>
          <w:szCs w:val="24"/>
        </w:rPr>
        <w:t xml:space="preserve"> to learn about the services we provide. They provide a useful source of information about how individuals see our services and how we are serving them. To ensure that we learn from compliments and complaints the following information will be collected: </w:t>
      </w:r>
    </w:p>
    <w:p w14:paraId="64D73BC8" w14:textId="77777777" w:rsidR="00721846" w:rsidRDefault="00721846">
      <w:pPr>
        <w:pStyle w:val="Default"/>
        <w:spacing w:line="280" w:lineRule="atLeast"/>
        <w:rPr>
          <w:rFonts w:ascii="Arial" w:eastAsia="Arial" w:hAnsi="Arial" w:cs="Arial"/>
          <w:sz w:val="24"/>
          <w:szCs w:val="24"/>
        </w:rPr>
      </w:pPr>
    </w:p>
    <w:p w14:paraId="301D5C8C" w14:textId="77777777" w:rsidR="00721846" w:rsidRDefault="00EF6AC5">
      <w:pPr>
        <w:pStyle w:val="Default"/>
        <w:spacing w:line="280" w:lineRule="atLeast"/>
        <w:rPr>
          <w:rFonts w:ascii="Arial" w:eastAsia="Arial" w:hAnsi="Arial" w:cs="Arial"/>
          <w:b/>
          <w:bCs/>
          <w:color w:val="3F3F3F"/>
          <w:sz w:val="24"/>
          <w:szCs w:val="24"/>
        </w:rPr>
      </w:pPr>
      <w:r>
        <w:rPr>
          <w:rFonts w:ascii="Arial" w:hAnsi="Arial"/>
          <w:b/>
          <w:bCs/>
          <w:color w:val="3F3F3F"/>
          <w:sz w:val="24"/>
          <w:szCs w:val="24"/>
        </w:rPr>
        <w:t>Compliments</w:t>
      </w:r>
    </w:p>
    <w:p w14:paraId="7174281F" w14:textId="77777777" w:rsidR="00721846" w:rsidRDefault="00EF6AC5">
      <w:pPr>
        <w:pStyle w:val="Default"/>
        <w:spacing w:line="280" w:lineRule="atLeast"/>
        <w:rPr>
          <w:rFonts w:ascii="Arial" w:eastAsia="Arial" w:hAnsi="Arial" w:cs="Arial"/>
          <w:sz w:val="24"/>
          <w:szCs w:val="24"/>
        </w:rPr>
      </w:pPr>
      <w:r>
        <w:rPr>
          <w:rFonts w:ascii="Arial" w:hAnsi="Arial"/>
          <w:b/>
          <w:bCs/>
          <w:color w:val="3F3F3F"/>
          <w:sz w:val="24"/>
          <w:szCs w:val="24"/>
        </w:rPr>
        <w:t xml:space="preserve"> </w:t>
      </w:r>
    </w:p>
    <w:p w14:paraId="10340F1F"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Name and address </w:t>
      </w:r>
      <w:r>
        <w:rPr>
          <w:rFonts w:ascii="Arial Unicode MS" w:hAnsi="Arial Unicode MS"/>
          <w:color w:val="3F3F3F"/>
          <w:sz w:val="24"/>
          <w:szCs w:val="24"/>
        </w:rPr>
        <w:br/>
      </w:r>
    </w:p>
    <w:p w14:paraId="3834D46E"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Nature of compliment </w:t>
      </w:r>
      <w:r>
        <w:rPr>
          <w:rFonts w:ascii="Arial Unicode MS" w:hAnsi="Arial Unicode MS"/>
          <w:color w:val="3F3F3F"/>
          <w:sz w:val="24"/>
          <w:szCs w:val="24"/>
        </w:rPr>
        <w:br/>
      </w:r>
    </w:p>
    <w:p w14:paraId="5DC65454"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Date compliment received </w:t>
      </w:r>
      <w:r>
        <w:rPr>
          <w:rFonts w:ascii="Arial Unicode MS" w:hAnsi="Arial Unicode MS"/>
          <w:color w:val="3F3F3F"/>
          <w:sz w:val="24"/>
          <w:szCs w:val="24"/>
        </w:rPr>
        <w:br/>
      </w:r>
    </w:p>
    <w:p w14:paraId="1C9E0896"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Action(s) taken recommendations made in response to the compliment </w:t>
      </w:r>
      <w:r>
        <w:rPr>
          <w:rFonts w:ascii="Arial Unicode MS" w:hAnsi="Arial Unicode MS"/>
          <w:color w:val="3F3F3F"/>
          <w:sz w:val="24"/>
          <w:szCs w:val="24"/>
        </w:rPr>
        <w:br/>
      </w:r>
      <w:r>
        <w:rPr>
          <w:rFonts w:ascii="Arial" w:hAnsi="Arial"/>
          <w:color w:val="3F3F3F"/>
          <w:sz w:val="24"/>
          <w:szCs w:val="24"/>
        </w:rPr>
        <w:t xml:space="preserve">(where appropriate) </w:t>
      </w:r>
      <w:r>
        <w:rPr>
          <w:rFonts w:ascii="Arial Unicode MS" w:hAnsi="Arial Unicode MS"/>
          <w:color w:val="3F3F3F"/>
          <w:sz w:val="24"/>
          <w:szCs w:val="24"/>
        </w:rPr>
        <w:br/>
      </w:r>
    </w:p>
    <w:p w14:paraId="75BC35CF" w14:textId="77777777" w:rsidR="00721846" w:rsidRDefault="00EF6AC5">
      <w:pPr>
        <w:pStyle w:val="Default"/>
        <w:spacing w:line="280" w:lineRule="atLeast"/>
        <w:rPr>
          <w:rFonts w:ascii="Arial" w:eastAsia="Arial" w:hAnsi="Arial" w:cs="Arial"/>
          <w:color w:val="3F3F3F"/>
          <w:sz w:val="24"/>
          <w:szCs w:val="24"/>
        </w:rPr>
      </w:pPr>
      <w:r>
        <w:rPr>
          <w:rFonts w:ascii="Arial" w:hAnsi="Arial"/>
          <w:b/>
          <w:bCs/>
          <w:color w:val="3F3F3F"/>
          <w:sz w:val="24"/>
          <w:szCs w:val="24"/>
        </w:rPr>
        <w:t xml:space="preserve">Complaints </w:t>
      </w:r>
      <w:r>
        <w:rPr>
          <w:rFonts w:ascii="Arial Unicode MS" w:hAnsi="Arial Unicode MS"/>
          <w:color w:val="3F3F3F"/>
          <w:sz w:val="24"/>
          <w:szCs w:val="24"/>
        </w:rPr>
        <w:br/>
      </w:r>
    </w:p>
    <w:p w14:paraId="506945CD"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Name and address of complainant </w:t>
      </w:r>
      <w:r>
        <w:rPr>
          <w:rFonts w:ascii="Arial Unicode MS" w:hAnsi="Arial Unicode MS"/>
          <w:color w:val="3F3F3F"/>
          <w:sz w:val="24"/>
          <w:szCs w:val="24"/>
        </w:rPr>
        <w:br/>
      </w:r>
    </w:p>
    <w:p w14:paraId="71A7B032"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Date complaint received </w:t>
      </w:r>
      <w:r>
        <w:rPr>
          <w:rFonts w:ascii="Arial Unicode MS" w:hAnsi="Arial Unicode MS"/>
          <w:color w:val="3F3F3F"/>
          <w:sz w:val="24"/>
          <w:szCs w:val="24"/>
        </w:rPr>
        <w:br/>
      </w:r>
    </w:p>
    <w:p w14:paraId="491F6F7D"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Name of person dealing with the complaint </w:t>
      </w:r>
      <w:r>
        <w:rPr>
          <w:rFonts w:ascii="Arial Unicode MS" w:hAnsi="Arial Unicode MS"/>
          <w:color w:val="3F3F3F"/>
          <w:sz w:val="24"/>
          <w:szCs w:val="24"/>
        </w:rPr>
        <w:br/>
      </w:r>
    </w:p>
    <w:p w14:paraId="5604FC07"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Date of response to the complaint </w:t>
      </w:r>
      <w:r>
        <w:rPr>
          <w:rFonts w:ascii="Arial Unicode MS" w:hAnsi="Arial Unicode MS"/>
          <w:color w:val="3F3F3F"/>
          <w:sz w:val="24"/>
          <w:szCs w:val="24"/>
        </w:rPr>
        <w:br/>
      </w:r>
    </w:p>
    <w:p w14:paraId="18458EC8"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Nature of the complaint </w:t>
      </w:r>
      <w:r>
        <w:rPr>
          <w:rFonts w:ascii="Arial Unicode MS" w:hAnsi="Arial Unicode MS"/>
          <w:color w:val="3F3F3F"/>
          <w:sz w:val="24"/>
          <w:szCs w:val="24"/>
        </w:rPr>
        <w:br/>
      </w:r>
    </w:p>
    <w:p w14:paraId="3F835A42"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Action(s) taken recommendations made in response to the complaint </w:t>
      </w:r>
      <w:r>
        <w:rPr>
          <w:rFonts w:ascii="Arial Unicode MS" w:hAnsi="Arial Unicode MS"/>
          <w:color w:val="3F3F3F"/>
          <w:sz w:val="24"/>
          <w:szCs w:val="24"/>
        </w:rPr>
        <w:br/>
      </w:r>
      <w:r>
        <w:rPr>
          <w:rFonts w:ascii="Arial" w:hAnsi="Arial"/>
          <w:color w:val="3F3F3F"/>
          <w:sz w:val="24"/>
          <w:szCs w:val="24"/>
        </w:rPr>
        <w:t xml:space="preserve">(where appropriate) </w:t>
      </w:r>
      <w:r>
        <w:rPr>
          <w:rFonts w:ascii="Arial Unicode MS" w:hAnsi="Arial Unicode MS"/>
          <w:color w:val="3F3F3F"/>
          <w:sz w:val="24"/>
          <w:szCs w:val="24"/>
        </w:rPr>
        <w:br/>
      </w:r>
    </w:p>
    <w:p w14:paraId="2D2A7A62" w14:textId="77777777" w:rsidR="00721846" w:rsidRDefault="00EF6AC5">
      <w:pPr>
        <w:pStyle w:val="Default"/>
        <w:numPr>
          <w:ilvl w:val="0"/>
          <w:numId w:val="4"/>
        </w:numPr>
        <w:spacing w:line="280" w:lineRule="atLeast"/>
        <w:rPr>
          <w:rFonts w:ascii="Arial" w:hAnsi="Arial"/>
          <w:color w:val="3F3F3F"/>
          <w:sz w:val="24"/>
          <w:szCs w:val="24"/>
        </w:rPr>
      </w:pPr>
      <w:r>
        <w:rPr>
          <w:rFonts w:ascii="Arial" w:hAnsi="Arial"/>
          <w:color w:val="3F3F3F"/>
          <w:sz w:val="24"/>
          <w:szCs w:val="24"/>
        </w:rPr>
        <w:t xml:space="preserve">Lessons learnt </w:t>
      </w:r>
    </w:p>
    <w:p w14:paraId="51A5C45D" w14:textId="77777777" w:rsidR="00721846" w:rsidRDefault="00EF6AC5">
      <w:pPr>
        <w:pStyle w:val="Default"/>
        <w:spacing w:line="280" w:lineRule="atLeast"/>
        <w:rPr>
          <w:rFonts w:ascii="Arial" w:eastAsia="Arial" w:hAnsi="Arial" w:cs="Arial"/>
          <w:color w:val="3F3F3F"/>
          <w:sz w:val="24"/>
          <w:szCs w:val="24"/>
        </w:rPr>
      </w:pPr>
      <w:r>
        <w:rPr>
          <w:rFonts w:ascii="Arial Unicode MS" w:hAnsi="Arial Unicode MS"/>
          <w:color w:val="3F3F3F"/>
          <w:sz w:val="24"/>
          <w:szCs w:val="24"/>
        </w:rPr>
        <w:br/>
      </w:r>
      <w:r>
        <w:rPr>
          <w:rFonts w:ascii="Arial" w:hAnsi="Arial"/>
          <w:color w:val="3F3F3F"/>
          <w:sz w:val="24"/>
          <w:szCs w:val="24"/>
        </w:rPr>
        <w:t xml:space="preserve">Compliments and complaints information will be considered on a regular basis and reported quarterly to the Management Committee. Wherever possible the information will be used to improve and develop services. </w:t>
      </w:r>
      <w:r>
        <w:rPr>
          <w:rFonts w:ascii="Arial Unicode MS" w:hAnsi="Arial Unicode MS"/>
          <w:color w:val="3F3F3F"/>
          <w:sz w:val="24"/>
          <w:szCs w:val="24"/>
        </w:rPr>
        <w:br/>
      </w:r>
      <w:r>
        <w:rPr>
          <w:rFonts w:ascii="Arial" w:hAnsi="Arial"/>
          <w:color w:val="3F3F3F"/>
          <w:sz w:val="24"/>
          <w:szCs w:val="24"/>
        </w:rPr>
        <w:t xml:space="preserve">If the Association receives a complaint about another member of the Association the formal complaints procedure will be used and the Association will also carry out any actions in accordance with our constitution. </w:t>
      </w:r>
      <w:r>
        <w:rPr>
          <w:rFonts w:ascii="Arial Unicode MS" w:hAnsi="Arial Unicode MS"/>
          <w:color w:val="3F3F3F"/>
          <w:sz w:val="24"/>
          <w:szCs w:val="24"/>
        </w:rPr>
        <w:br/>
      </w:r>
    </w:p>
    <w:p w14:paraId="5F6AF78E" w14:textId="77777777" w:rsidR="00721846" w:rsidRDefault="00EF6AC5">
      <w:pPr>
        <w:pStyle w:val="Default"/>
        <w:spacing w:line="280" w:lineRule="atLeast"/>
        <w:rPr>
          <w:rFonts w:ascii="Arial" w:eastAsia="Arial" w:hAnsi="Arial" w:cs="Arial"/>
          <w:b/>
          <w:bCs/>
          <w:color w:val="375172"/>
          <w:sz w:val="24"/>
          <w:szCs w:val="24"/>
        </w:rPr>
      </w:pPr>
      <w:r>
        <w:rPr>
          <w:rFonts w:ascii="Arial" w:hAnsi="Arial"/>
          <w:b/>
          <w:bCs/>
          <w:color w:val="375172"/>
          <w:sz w:val="24"/>
          <w:szCs w:val="24"/>
        </w:rPr>
        <w:t xml:space="preserve">5. The Procedure </w:t>
      </w:r>
    </w:p>
    <w:p w14:paraId="25A7DF46" w14:textId="77777777" w:rsidR="00721846" w:rsidRDefault="00721846">
      <w:pPr>
        <w:pStyle w:val="Default"/>
        <w:spacing w:line="280" w:lineRule="atLeast"/>
        <w:rPr>
          <w:rFonts w:ascii="Arial" w:eastAsia="Arial" w:hAnsi="Arial" w:cs="Arial"/>
          <w:sz w:val="24"/>
          <w:szCs w:val="24"/>
        </w:rPr>
      </w:pPr>
    </w:p>
    <w:p w14:paraId="342D4E5B"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There are two stages to the complaints procedure: </w:t>
      </w:r>
    </w:p>
    <w:p w14:paraId="4923CF4D" w14:textId="77777777" w:rsidR="00721846" w:rsidRDefault="00721846">
      <w:pPr>
        <w:pStyle w:val="Default"/>
        <w:spacing w:line="280" w:lineRule="atLeast"/>
        <w:rPr>
          <w:rFonts w:ascii="Arial" w:eastAsia="Arial" w:hAnsi="Arial" w:cs="Arial"/>
          <w:b/>
          <w:bCs/>
          <w:sz w:val="24"/>
          <w:szCs w:val="24"/>
        </w:rPr>
      </w:pPr>
    </w:p>
    <w:p w14:paraId="7DD4996E" w14:textId="77777777" w:rsidR="00721846" w:rsidRDefault="00EF6AC5">
      <w:pPr>
        <w:pStyle w:val="Default"/>
        <w:spacing w:line="280" w:lineRule="atLeast"/>
        <w:rPr>
          <w:rFonts w:ascii="Arial" w:eastAsia="Arial" w:hAnsi="Arial" w:cs="Arial"/>
          <w:sz w:val="24"/>
          <w:szCs w:val="24"/>
        </w:rPr>
      </w:pPr>
      <w:r>
        <w:rPr>
          <w:rFonts w:ascii="Arial" w:hAnsi="Arial"/>
          <w:b/>
          <w:bCs/>
          <w:color w:val="375172"/>
          <w:sz w:val="24"/>
          <w:szCs w:val="24"/>
        </w:rPr>
        <w:t xml:space="preserve">Stage 1: The Complaint </w:t>
      </w:r>
    </w:p>
    <w:p w14:paraId="600F16B5" w14:textId="77777777" w:rsidR="00721846" w:rsidRDefault="00721846">
      <w:pPr>
        <w:pStyle w:val="Default"/>
        <w:spacing w:line="280" w:lineRule="atLeast"/>
        <w:rPr>
          <w:rFonts w:ascii="Arial" w:eastAsia="Arial" w:hAnsi="Arial" w:cs="Arial"/>
          <w:sz w:val="24"/>
          <w:szCs w:val="24"/>
        </w:rPr>
      </w:pPr>
    </w:p>
    <w:p w14:paraId="3DE7006F" w14:textId="77777777" w:rsidR="00721846" w:rsidRDefault="00EF6AC5">
      <w:pPr>
        <w:pStyle w:val="Default"/>
        <w:spacing w:line="280" w:lineRule="atLeast"/>
        <w:rPr>
          <w:rFonts w:ascii="Arial" w:eastAsia="Arial" w:hAnsi="Arial" w:cs="Arial"/>
          <w:sz w:val="24"/>
          <w:szCs w:val="24"/>
        </w:rPr>
      </w:pPr>
      <w:r>
        <w:rPr>
          <w:rFonts w:ascii="Arial" w:hAnsi="Arial"/>
          <w:b/>
          <w:bCs/>
          <w:color w:val="3F3F3F"/>
          <w:sz w:val="24"/>
          <w:szCs w:val="24"/>
        </w:rPr>
        <w:t xml:space="preserve">a) What you need to do </w:t>
      </w:r>
    </w:p>
    <w:p w14:paraId="620884A1" w14:textId="77777777" w:rsidR="00721846" w:rsidRDefault="00721846">
      <w:pPr>
        <w:pStyle w:val="Default"/>
        <w:spacing w:line="280" w:lineRule="atLeast"/>
        <w:rPr>
          <w:rFonts w:ascii="Arial" w:eastAsia="Arial" w:hAnsi="Arial" w:cs="Arial"/>
          <w:sz w:val="24"/>
          <w:szCs w:val="24"/>
        </w:rPr>
      </w:pPr>
    </w:p>
    <w:p w14:paraId="7BD4FA50"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Write to the Florence Park Community Association explaining your complaint as fully as possible. Your letter should be addressed to the Chair at the above address and marked “Private and Confidential”. Please include your name, a contact address and telephone number and the name of the </w:t>
      </w:r>
      <w:proofErr w:type="spellStart"/>
      <w:r>
        <w:rPr>
          <w:rFonts w:ascii="Arial" w:hAnsi="Arial"/>
          <w:color w:val="3F3F3F"/>
          <w:sz w:val="24"/>
          <w:szCs w:val="24"/>
        </w:rPr>
        <w:t>organisation</w:t>
      </w:r>
      <w:proofErr w:type="spellEnd"/>
      <w:r>
        <w:rPr>
          <w:rFonts w:ascii="Arial" w:hAnsi="Arial"/>
          <w:color w:val="3F3F3F"/>
          <w:sz w:val="24"/>
          <w:szCs w:val="24"/>
        </w:rPr>
        <w:t xml:space="preserve"> you represent, if appropriate. We cannot respond to anonymous complaints. The Association can help you to put your complaint in writing, or signpost you to someone who can support you to do this. </w:t>
      </w:r>
    </w:p>
    <w:p w14:paraId="3493C97F" w14:textId="77777777" w:rsidR="00721846" w:rsidRDefault="00721846">
      <w:pPr>
        <w:pStyle w:val="Default"/>
        <w:spacing w:line="280" w:lineRule="atLeast"/>
        <w:rPr>
          <w:rFonts w:ascii="Arial" w:eastAsia="Arial" w:hAnsi="Arial" w:cs="Arial"/>
          <w:sz w:val="24"/>
          <w:szCs w:val="24"/>
        </w:rPr>
      </w:pPr>
    </w:p>
    <w:p w14:paraId="24A5DF7C" w14:textId="77777777" w:rsidR="00721846" w:rsidRDefault="00EF6AC5">
      <w:pPr>
        <w:pStyle w:val="Default"/>
        <w:spacing w:line="280" w:lineRule="atLeast"/>
        <w:rPr>
          <w:rFonts w:ascii="Arial" w:eastAsia="Arial" w:hAnsi="Arial" w:cs="Arial"/>
          <w:b/>
          <w:bCs/>
          <w:color w:val="3F3F3F"/>
          <w:sz w:val="24"/>
          <w:szCs w:val="24"/>
        </w:rPr>
      </w:pPr>
      <w:r>
        <w:rPr>
          <w:rFonts w:ascii="Arial" w:hAnsi="Arial"/>
          <w:b/>
          <w:bCs/>
          <w:color w:val="3F3F3F"/>
          <w:sz w:val="24"/>
          <w:szCs w:val="24"/>
        </w:rPr>
        <w:t xml:space="preserve">b) What the Association will do </w:t>
      </w:r>
    </w:p>
    <w:p w14:paraId="0A7B636E" w14:textId="77777777" w:rsidR="00721846" w:rsidRDefault="00721846">
      <w:pPr>
        <w:pStyle w:val="Default"/>
        <w:spacing w:line="280" w:lineRule="atLeast"/>
        <w:rPr>
          <w:rFonts w:ascii="Arial" w:eastAsia="Arial" w:hAnsi="Arial" w:cs="Arial"/>
          <w:sz w:val="24"/>
          <w:szCs w:val="24"/>
        </w:rPr>
      </w:pPr>
    </w:p>
    <w:p w14:paraId="3AA21C19" w14:textId="4E42E16B" w:rsidR="00721846" w:rsidRDefault="00EF6AC5">
      <w:pPr>
        <w:pStyle w:val="Default"/>
        <w:spacing w:line="280" w:lineRule="atLeast"/>
        <w:rPr>
          <w:rFonts w:ascii="Arial" w:eastAsia="Arial" w:hAnsi="Arial" w:cs="Arial"/>
          <w:sz w:val="24"/>
          <w:szCs w:val="24"/>
        </w:rPr>
      </w:pPr>
      <w:r w:rsidRPr="007D1541">
        <w:rPr>
          <w:rFonts w:ascii="Arial" w:hAnsi="Arial"/>
          <w:color w:val="363535" w:themeColor="background2" w:themeShade="40"/>
          <w:sz w:val="24"/>
          <w:szCs w:val="24"/>
        </w:rPr>
        <w:t xml:space="preserve">If an individual prefers to make a verbal complaint then the person dealing with it </w:t>
      </w:r>
      <w:r w:rsidRPr="007D1541">
        <w:rPr>
          <w:rFonts w:ascii="Arial" w:hAnsi="Arial"/>
          <w:b/>
          <w:bCs/>
          <w:color w:val="363535" w:themeColor="background2" w:themeShade="40"/>
          <w:sz w:val="24"/>
          <w:szCs w:val="24"/>
        </w:rPr>
        <w:t xml:space="preserve">must </w:t>
      </w:r>
      <w:r w:rsidRPr="007D1541">
        <w:rPr>
          <w:rFonts w:ascii="Arial" w:hAnsi="Arial"/>
          <w:color w:val="363535" w:themeColor="background2" w:themeShade="40"/>
          <w:sz w:val="24"/>
          <w:szCs w:val="24"/>
        </w:rPr>
        <w:t xml:space="preserve">record the details on the Complaints Form. </w:t>
      </w:r>
      <w:r>
        <w:rPr>
          <w:rFonts w:ascii="Arial" w:hAnsi="Arial"/>
          <w:color w:val="3F3F3F"/>
          <w:sz w:val="24"/>
          <w:szCs w:val="24"/>
        </w:rPr>
        <w:t>If an individual asks for a copy of the Complaints Policy and Procedure including a Complaints Form the Association will send these out where possible on the</w:t>
      </w:r>
      <w:r>
        <w:rPr>
          <w:rFonts w:ascii="Arial" w:hAnsi="Arial"/>
          <w:color w:val="FF2600"/>
          <w:sz w:val="24"/>
          <w:szCs w:val="24"/>
        </w:rPr>
        <w:t xml:space="preserve"> </w:t>
      </w:r>
      <w:r w:rsidRPr="007D1541">
        <w:rPr>
          <w:rFonts w:ascii="Arial" w:hAnsi="Arial"/>
          <w:color w:val="363535" w:themeColor="background2" w:themeShade="40"/>
          <w:sz w:val="24"/>
          <w:szCs w:val="24"/>
        </w:rPr>
        <w:t xml:space="preserve">same day or within </w:t>
      </w:r>
      <w:r w:rsidR="007D1541" w:rsidRPr="007D1541">
        <w:rPr>
          <w:rFonts w:ascii="Arial" w:hAnsi="Arial"/>
          <w:color w:val="363535" w:themeColor="background2" w:themeShade="40"/>
          <w:sz w:val="24"/>
          <w:szCs w:val="24"/>
        </w:rPr>
        <w:t>a week</w:t>
      </w:r>
      <w:r w:rsidRPr="007D1541">
        <w:rPr>
          <w:rFonts w:ascii="Arial" w:hAnsi="Arial"/>
          <w:color w:val="363535" w:themeColor="background2" w:themeShade="40"/>
          <w:sz w:val="24"/>
          <w:szCs w:val="24"/>
        </w:rPr>
        <w:t xml:space="preserve"> </w:t>
      </w:r>
      <w:r>
        <w:rPr>
          <w:rFonts w:ascii="Arial" w:hAnsi="Arial"/>
          <w:color w:val="3F3F3F"/>
          <w:sz w:val="24"/>
          <w:szCs w:val="24"/>
        </w:rPr>
        <w:t xml:space="preserve">of the request. </w:t>
      </w:r>
    </w:p>
    <w:p w14:paraId="781CBA34" w14:textId="7FF7EB83" w:rsidR="00721846" w:rsidRDefault="00EF6AC5">
      <w:pPr>
        <w:pStyle w:val="Default"/>
        <w:spacing w:line="280" w:lineRule="atLeast"/>
        <w:rPr>
          <w:rFonts w:ascii="Arial" w:hAnsi="Arial"/>
          <w:color w:val="3F3F3F"/>
          <w:sz w:val="24"/>
          <w:szCs w:val="24"/>
        </w:rPr>
      </w:pPr>
      <w:r>
        <w:rPr>
          <w:rFonts w:ascii="Arial" w:hAnsi="Arial"/>
          <w:color w:val="3F3F3F"/>
          <w:sz w:val="24"/>
          <w:szCs w:val="24"/>
        </w:rPr>
        <w:t>On receiving a complaint the Association will ensure that it is logged</w:t>
      </w:r>
      <w:r w:rsidR="004366D4">
        <w:rPr>
          <w:rFonts w:ascii="Arial" w:hAnsi="Arial"/>
          <w:color w:val="3F3F3F"/>
          <w:sz w:val="24"/>
          <w:szCs w:val="24"/>
        </w:rPr>
        <w:t>.</w:t>
      </w:r>
      <w:r>
        <w:rPr>
          <w:rFonts w:ascii="Arial" w:hAnsi="Arial"/>
          <w:color w:val="3F3F3F"/>
          <w:sz w:val="24"/>
          <w:szCs w:val="24"/>
        </w:rPr>
        <w:t xml:space="preserve"> </w:t>
      </w:r>
    </w:p>
    <w:p w14:paraId="6512EFDB" w14:textId="77777777" w:rsidR="004366D4" w:rsidRDefault="004366D4">
      <w:pPr>
        <w:pStyle w:val="Default"/>
        <w:spacing w:line="280" w:lineRule="atLeast"/>
        <w:rPr>
          <w:rFonts w:ascii="Arial" w:eastAsia="Arial" w:hAnsi="Arial" w:cs="Arial"/>
          <w:color w:val="FF2600"/>
          <w:sz w:val="24"/>
          <w:szCs w:val="24"/>
        </w:rPr>
      </w:pPr>
    </w:p>
    <w:p w14:paraId="012055E7"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The Chair will contact you within 10 days with written confirmation that your complaint has been received and that an investigation has begun. If the Chair is not available, the </w:t>
      </w:r>
      <w:r w:rsidRPr="007D1541">
        <w:rPr>
          <w:rFonts w:ascii="Arial" w:hAnsi="Arial"/>
          <w:color w:val="363535" w:themeColor="background2" w:themeShade="40"/>
          <w:sz w:val="24"/>
          <w:szCs w:val="24"/>
        </w:rPr>
        <w:t>Secretary</w:t>
      </w:r>
      <w:r>
        <w:rPr>
          <w:rFonts w:ascii="Arial" w:hAnsi="Arial"/>
          <w:color w:val="3F3F3F"/>
          <w:sz w:val="24"/>
          <w:szCs w:val="24"/>
        </w:rPr>
        <w:t xml:space="preserve"> will deal with the matter. If both are unavailable another trustee or committee member will </w:t>
      </w:r>
      <w:proofErr w:type="spellStart"/>
      <w:r>
        <w:rPr>
          <w:rFonts w:ascii="Arial" w:hAnsi="Arial"/>
          <w:color w:val="3F3F3F"/>
          <w:sz w:val="24"/>
          <w:szCs w:val="24"/>
        </w:rPr>
        <w:t>deputise</w:t>
      </w:r>
      <w:proofErr w:type="spellEnd"/>
      <w:r>
        <w:rPr>
          <w:rFonts w:ascii="Arial" w:hAnsi="Arial"/>
          <w:color w:val="3F3F3F"/>
          <w:sz w:val="24"/>
          <w:szCs w:val="24"/>
        </w:rPr>
        <w:t xml:space="preserve">. </w:t>
      </w:r>
    </w:p>
    <w:p w14:paraId="508C3FE1" w14:textId="77777777" w:rsidR="00721846" w:rsidRDefault="00721846">
      <w:pPr>
        <w:pStyle w:val="Default"/>
        <w:spacing w:line="280" w:lineRule="atLeast"/>
        <w:rPr>
          <w:rFonts w:ascii="Arial" w:eastAsia="Arial" w:hAnsi="Arial" w:cs="Arial"/>
          <w:sz w:val="24"/>
          <w:szCs w:val="24"/>
        </w:rPr>
      </w:pPr>
    </w:p>
    <w:p w14:paraId="2F7B8716"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The Chair (or deputy) may be able to resolve the complaint quickly by way of an apology, by providing the service required or by providing an acceptable explanation. The Chair will complete a ‘Complaints Investigation Report’ (see appendices) and send a copy of this to you. </w:t>
      </w:r>
    </w:p>
    <w:p w14:paraId="30FA2EF6" w14:textId="77777777" w:rsidR="00721846" w:rsidRDefault="00721846">
      <w:pPr>
        <w:pStyle w:val="Default"/>
        <w:spacing w:line="280" w:lineRule="atLeast"/>
        <w:rPr>
          <w:rFonts w:ascii="Arial" w:eastAsia="Arial" w:hAnsi="Arial" w:cs="Arial"/>
          <w:sz w:val="24"/>
          <w:szCs w:val="24"/>
        </w:rPr>
      </w:pPr>
    </w:p>
    <w:p w14:paraId="08E8504A" w14:textId="374A6A53"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If it is not possible to resolve the complaint quickly then the Chair (or deputy) will fully investigate the complaint by interviewing any relevant staff. The Chair may seek advice from our insurers and/or from external advisers. Notes will be taken of any interviews and the interviewees will receive a copy. The Chair will list any evidence seen (e.g. files, E-mails etc.). </w:t>
      </w:r>
    </w:p>
    <w:p w14:paraId="535CCDD8"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All parties involved in the investigation will be required to keep the matter private and confidential, except that staff may seek the advice of trades unions or other advisers if they consider that the (name of </w:t>
      </w:r>
      <w:proofErr w:type="spellStart"/>
      <w:r>
        <w:rPr>
          <w:rFonts w:ascii="Arial" w:hAnsi="Arial"/>
          <w:color w:val="3F3F3F"/>
          <w:sz w:val="24"/>
          <w:szCs w:val="24"/>
        </w:rPr>
        <w:t>organisation</w:t>
      </w:r>
      <w:proofErr w:type="spellEnd"/>
      <w:r>
        <w:rPr>
          <w:rFonts w:ascii="Arial" w:hAnsi="Arial"/>
          <w:color w:val="3F3F3F"/>
          <w:sz w:val="24"/>
          <w:szCs w:val="24"/>
        </w:rPr>
        <w:t xml:space="preserve">) Disciplinary and Grievance Procedure will need to be invoked </w:t>
      </w:r>
      <w:r>
        <w:rPr>
          <w:rFonts w:ascii="Arial" w:eastAsia="Arial" w:hAnsi="Arial" w:cs="Arial"/>
          <w:sz w:val="24"/>
          <w:szCs w:val="24"/>
        </w:rPr>
        <w:br/>
      </w:r>
      <w:commentRangeStart w:id="0"/>
    </w:p>
    <w:p w14:paraId="2A51C2B1" w14:textId="64288576" w:rsidR="00721846" w:rsidRDefault="00EF6AC5">
      <w:pPr>
        <w:pStyle w:val="Default"/>
        <w:spacing w:line="280" w:lineRule="atLeast"/>
        <w:rPr>
          <w:rFonts w:ascii="Arial" w:eastAsia="Arial" w:hAnsi="Arial" w:cs="Arial"/>
          <w:sz w:val="24"/>
          <w:szCs w:val="24"/>
        </w:rPr>
      </w:pPr>
      <w:r w:rsidRPr="004366D4">
        <w:rPr>
          <w:rFonts w:ascii="Arial" w:hAnsi="Arial"/>
          <w:color w:val="404040" w:themeColor="text1" w:themeTint="BF"/>
          <w:sz w:val="24"/>
          <w:szCs w:val="24"/>
        </w:rPr>
        <w:t xml:space="preserve">You will receive a copy of our “Complaint Investigation Report” within </w:t>
      </w:r>
      <w:r w:rsidR="004366D4" w:rsidRPr="004366D4">
        <w:rPr>
          <w:rFonts w:ascii="Arial" w:hAnsi="Arial"/>
          <w:color w:val="404040" w:themeColor="text1" w:themeTint="BF"/>
          <w:sz w:val="24"/>
          <w:szCs w:val="24"/>
        </w:rPr>
        <w:t>14</w:t>
      </w:r>
      <w:r w:rsidRPr="004366D4">
        <w:rPr>
          <w:rFonts w:ascii="Arial" w:hAnsi="Arial"/>
          <w:color w:val="404040" w:themeColor="text1" w:themeTint="BF"/>
          <w:sz w:val="24"/>
          <w:szCs w:val="24"/>
        </w:rPr>
        <w:t xml:space="preserve"> days</w:t>
      </w:r>
      <w:r w:rsidR="004366D4">
        <w:rPr>
          <w:rFonts w:ascii="Arial" w:hAnsi="Arial"/>
          <w:color w:val="404040" w:themeColor="text1" w:themeTint="BF"/>
          <w:sz w:val="24"/>
          <w:szCs w:val="24"/>
        </w:rPr>
        <w:t xml:space="preserve"> of completion of the investigation</w:t>
      </w:r>
      <w:r w:rsidRPr="004366D4">
        <w:rPr>
          <w:rFonts w:ascii="Arial" w:hAnsi="Arial"/>
          <w:color w:val="404040" w:themeColor="text1" w:themeTint="BF"/>
          <w:sz w:val="24"/>
          <w:szCs w:val="24"/>
        </w:rPr>
        <w:t>.</w:t>
      </w:r>
      <w:commentRangeEnd w:id="0"/>
      <w:r w:rsidRPr="004366D4">
        <w:rPr>
          <w:color w:val="404040" w:themeColor="text1" w:themeTint="BF"/>
        </w:rPr>
        <w:commentReference w:id="0"/>
      </w:r>
      <w:r>
        <w:rPr>
          <w:rFonts w:ascii="Arial" w:hAnsi="Arial"/>
          <w:color w:val="3F3F3F"/>
          <w:sz w:val="24"/>
          <w:szCs w:val="24"/>
        </w:rPr>
        <w:t xml:space="preserve"> This will be in writing, unless you have requested that we use another medium. It will include a summary of what has been done to investigate the complaint and any proposed action to remedy the situation. Having received the report you then need to </w:t>
      </w:r>
      <w:r w:rsidRPr="007D1541">
        <w:rPr>
          <w:rFonts w:ascii="Arial" w:hAnsi="Arial"/>
          <w:color w:val="auto"/>
          <w:sz w:val="24"/>
          <w:szCs w:val="24"/>
        </w:rPr>
        <w:t xml:space="preserve">respond as to </w:t>
      </w:r>
      <w:r>
        <w:rPr>
          <w:rFonts w:ascii="Arial" w:hAnsi="Arial"/>
          <w:color w:val="3F3F3F"/>
          <w:sz w:val="24"/>
          <w:szCs w:val="24"/>
        </w:rPr>
        <w:t xml:space="preserve">whether you are satisfied with the outcome of the investigation or not. </w:t>
      </w:r>
    </w:p>
    <w:p w14:paraId="1DA6D75F" w14:textId="3FB480CD"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If you are dissatisfied with the </w:t>
      </w:r>
      <w:r w:rsidR="007D1541">
        <w:rPr>
          <w:rFonts w:ascii="Arial" w:hAnsi="Arial"/>
          <w:color w:val="3F3F3F"/>
          <w:sz w:val="24"/>
          <w:szCs w:val="24"/>
        </w:rPr>
        <w:t>outcome</w:t>
      </w:r>
      <w:r>
        <w:rPr>
          <w:rFonts w:ascii="Arial" w:hAnsi="Arial"/>
          <w:color w:val="3F3F3F"/>
          <w:sz w:val="24"/>
          <w:szCs w:val="24"/>
        </w:rPr>
        <w:t xml:space="preserve"> your reply provides the Association with details of your intention to move to Stage 2. </w:t>
      </w:r>
    </w:p>
    <w:p w14:paraId="24A10D89" w14:textId="77777777" w:rsidR="00721846" w:rsidRDefault="00721846">
      <w:pPr>
        <w:pStyle w:val="Default"/>
        <w:spacing w:line="280" w:lineRule="atLeast"/>
        <w:rPr>
          <w:rFonts w:ascii="Arial" w:eastAsia="Arial" w:hAnsi="Arial" w:cs="Arial"/>
          <w:color w:val="3F3F3F"/>
          <w:sz w:val="24"/>
          <w:szCs w:val="24"/>
        </w:rPr>
      </w:pPr>
    </w:p>
    <w:p w14:paraId="5191192F" w14:textId="77777777" w:rsidR="00721846" w:rsidRDefault="00721846">
      <w:pPr>
        <w:pStyle w:val="Default"/>
        <w:spacing w:line="280" w:lineRule="atLeast"/>
        <w:rPr>
          <w:rFonts w:ascii="Arial" w:eastAsia="Arial" w:hAnsi="Arial" w:cs="Arial"/>
          <w:sz w:val="24"/>
          <w:szCs w:val="24"/>
        </w:rPr>
      </w:pPr>
    </w:p>
    <w:p w14:paraId="468006CD" w14:textId="77777777" w:rsidR="00721846" w:rsidRDefault="00EF6AC5">
      <w:pPr>
        <w:pStyle w:val="Default"/>
        <w:spacing w:line="280" w:lineRule="atLeast"/>
        <w:rPr>
          <w:rFonts w:ascii="Arial" w:eastAsia="Arial" w:hAnsi="Arial" w:cs="Arial"/>
          <w:sz w:val="24"/>
          <w:szCs w:val="24"/>
        </w:rPr>
      </w:pPr>
      <w:r>
        <w:rPr>
          <w:rFonts w:ascii="Arial" w:hAnsi="Arial"/>
          <w:b/>
          <w:bCs/>
          <w:color w:val="375172"/>
          <w:sz w:val="24"/>
          <w:szCs w:val="24"/>
        </w:rPr>
        <w:t xml:space="preserve">Stage 2: Appeal against the Chair’s decision </w:t>
      </w:r>
    </w:p>
    <w:p w14:paraId="3891C170" w14:textId="77777777" w:rsidR="00721846" w:rsidRDefault="00721846">
      <w:pPr>
        <w:pStyle w:val="Default"/>
        <w:spacing w:line="280" w:lineRule="atLeast"/>
        <w:rPr>
          <w:rFonts w:ascii="Arial" w:eastAsia="Arial" w:hAnsi="Arial" w:cs="Arial"/>
          <w:sz w:val="24"/>
          <w:szCs w:val="24"/>
        </w:rPr>
      </w:pPr>
    </w:p>
    <w:p w14:paraId="4AB6ACCB" w14:textId="77777777" w:rsidR="00721846" w:rsidRDefault="00EF6AC5">
      <w:pPr>
        <w:pStyle w:val="Default"/>
        <w:numPr>
          <w:ilvl w:val="0"/>
          <w:numId w:val="8"/>
        </w:numPr>
        <w:spacing w:line="280" w:lineRule="atLeast"/>
        <w:rPr>
          <w:rFonts w:ascii="Arial" w:hAnsi="Arial"/>
          <w:b/>
          <w:bCs/>
          <w:color w:val="3F3F3F"/>
          <w:sz w:val="24"/>
          <w:szCs w:val="24"/>
        </w:rPr>
      </w:pPr>
      <w:r>
        <w:rPr>
          <w:rFonts w:ascii="Arial" w:hAnsi="Arial"/>
          <w:b/>
          <w:bCs/>
          <w:color w:val="3F3F3F"/>
          <w:sz w:val="24"/>
          <w:szCs w:val="24"/>
        </w:rPr>
        <w:t xml:space="preserve">What you need to do </w:t>
      </w:r>
    </w:p>
    <w:p w14:paraId="5D0FD00B" w14:textId="77777777" w:rsidR="00721846" w:rsidRDefault="00721846">
      <w:pPr>
        <w:pStyle w:val="Default"/>
        <w:spacing w:line="280" w:lineRule="atLeast"/>
        <w:rPr>
          <w:rFonts w:ascii="Arial" w:eastAsia="Arial" w:hAnsi="Arial" w:cs="Arial"/>
          <w:sz w:val="24"/>
          <w:szCs w:val="24"/>
        </w:rPr>
      </w:pPr>
    </w:p>
    <w:p w14:paraId="42AD3034"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If you are dissatisfied with the decision that has been made you can appeal. This must be done within 7 working days of having received the Complaints Investigation Report. You make your appeal by completing the return slip indicating that you are not satisfied and wish to move to Stage 2 of the complaints procedure. </w:t>
      </w:r>
    </w:p>
    <w:p w14:paraId="091F1E8D" w14:textId="77777777" w:rsidR="00721846" w:rsidRDefault="00721846">
      <w:pPr>
        <w:pStyle w:val="Default"/>
        <w:spacing w:line="280" w:lineRule="atLeast"/>
        <w:rPr>
          <w:rFonts w:ascii="Arial" w:eastAsia="Arial" w:hAnsi="Arial" w:cs="Arial"/>
          <w:b/>
          <w:bCs/>
          <w:sz w:val="24"/>
          <w:szCs w:val="24"/>
        </w:rPr>
      </w:pPr>
    </w:p>
    <w:p w14:paraId="09E3AAAB" w14:textId="77777777" w:rsidR="00721846" w:rsidRDefault="00EF6AC5">
      <w:pPr>
        <w:pStyle w:val="Default"/>
        <w:spacing w:line="280" w:lineRule="atLeast"/>
        <w:rPr>
          <w:rFonts w:ascii="Arial" w:eastAsia="Arial" w:hAnsi="Arial" w:cs="Arial"/>
          <w:b/>
          <w:bCs/>
          <w:color w:val="3F3F3F"/>
          <w:sz w:val="24"/>
          <w:szCs w:val="24"/>
        </w:rPr>
      </w:pPr>
      <w:r>
        <w:rPr>
          <w:rFonts w:ascii="Arial" w:hAnsi="Arial"/>
          <w:b/>
          <w:bCs/>
          <w:color w:val="3F3F3F"/>
          <w:sz w:val="24"/>
          <w:szCs w:val="24"/>
        </w:rPr>
        <w:t xml:space="preserve">b) What the Association will do </w:t>
      </w:r>
    </w:p>
    <w:p w14:paraId="7E17125F" w14:textId="77777777" w:rsidR="00721846" w:rsidRDefault="00721846">
      <w:pPr>
        <w:pStyle w:val="Default"/>
        <w:spacing w:line="280" w:lineRule="atLeast"/>
        <w:rPr>
          <w:rFonts w:ascii="Arial" w:eastAsia="Arial" w:hAnsi="Arial" w:cs="Arial"/>
          <w:sz w:val="24"/>
          <w:szCs w:val="24"/>
        </w:rPr>
      </w:pPr>
    </w:p>
    <w:p w14:paraId="5628C5D0"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You will be invited to make your appeal in person to an ‘Appeals Panel’ consisting of 3 Association Committee Members not previously involved in the investigation. They will have been given a copy of the Complaints Investigation Report, but will not have discussed the matter with the investigator or the staff involved. </w:t>
      </w:r>
    </w:p>
    <w:p w14:paraId="7539ADC7" w14:textId="77777777" w:rsidR="00721846" w:rsidRDefault="00721846">
      <w:pPr>
        <w:pStyle w:val="Default"/>
        <w:spacing w:line="280" w:lineRule="atLeast"/>
        <w:rPr>
          <w:rFonts w:ascii="Arial" w:eastAsia="Arial" w:hAnsi="Arial" w:cs="Arial"/>
          <w:sz w:val="24"/>
          <w:szCs w:val="24"/>
        </w:rPr>
      </w:pPr>
    </w:p>
    <w:p w14:paraId="40CC96BE"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The role of the Appeals Panel is to see if your complaint has been dealt with properly and fairly and whether an appropriate decision has been reached, not to re-investigate the complaint. Where the complaint is against a member of staff, that person will be given the opportunity to submit a written statement to the </w:t>
      </w:r>
    </w:p>
    <w:p w14:paraId="03BFBCC9"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Appeals Panel. This will be considered alongside the original complaint, the investigation report and any action suggested to remedy the situation. </w:t>
      </w:r>
    </w:p>
    <w:p w14:paraId="6DBA229D"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You will be given at least 7 days’ notice of the date, time and venue of the Appeals Panel meeting and all reasonable efforts will be made to hold the meeting at a time convenient to you. You may bring someone to assist you, or to witness the procedure. </w:t>
      </w:r>
    </w:p>
    <w:p w14:paraId="18CED8B3"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The Appeals Panel will write to you within 7 days to notify you of its decision and any actions to be taken to address the complaint. The Appeals Panel’s decision will be final and no further correspondence will be entered into. </w:t>
      </w:r>
    </w:p>
    <w:p w14:paraId="525C01A6" w14:textId="77777777" w:rsidR="00721846" w:rsidRDefault="00721846">
      <w:pPr>
        <w:pStyle w:val="Default"/>
        <w:spacing w:line="280" w:lineRule="atLeast"/>
        <w:rPr>
          <w:rFonts w:ascii="Arial" w:eastAsia="Arial" w:hAnsi="Arial" w:cs="Arial"/>
          <w:b/>
          <w:bCs/>
          <w:sz w:val="24"/>
          <w:szCs w:val="24"/>
        </w:rPr>
      </w:pPr>
    </w:p>
    <w:p w14:paraId="2EB8271B" w14:textId="019787DC" w:rsidR="00721846" w:rsidRDefault="00EF6AC5">
      <w:pPr>
        <w:pStyle w:val="Default"/>
        <w:spacing w:line="280" w:lineRule="atLeast"/>
        <w:rPr>
          <w:rFonts w:ascii="Arial" w:eastAsia="Arial" w:hAnsi="Arial" w:cs="Arial"/>
          <w:sz w:val="24"/>
          <w:szCs w:val="24"/>
        </w:rPr>
      </w:pPr>
      <w:r>
        <w:rPr>
          <w:rFonts w:ascii="Arial" w:hAnsi="Arial"/>
          <w:b/>
          <w:bCs/>
          <w:color w:val="3F3F3F"/>
          <w:sz w:val="24"/>
          <w:szCs w:val="24"/>
        </w:rPr>
        <w:t xml:space="preserve">Policy and Procedure adopted on: </w:t>
      </w:r>
      <w:r w:rsidR="004366D4">
        <w:rPr>
          <w:rFonts w:ascii="Arial" w:hAnsi="Arial"/>
          <w:b/>
          <w:bCs/>
          <w:color w:val="3F3F3F"/>
          <w:sz w:val="24"/>
          <w:szCs w:val="24"/>
        </w:rPr>
        <w:t xml:space="preserve">June </w:t>
      </w:r>
      <w:proofErr w:type="gramStart"/>
      <w:r w:rsidR="004366D4">
        <w:rPr>
          <w:rFonts w:ascii="Arial" w:hAnsi="Arial"/>
          <w:b/>
          <w:bCs/>
          <w:color w:val="3F3F3F"/>
          <w:sz w:val="24"/>
          <w:szCs w:val="24"/>
        </w:rPr>
        <w:t>2022</w:t>
      </w:r>
      <w:r w:rsidR="007C0703">
        <w:rPr>
          <w:rFonts w:ascii="Arial" w:hAnsi="Arial"/>
          <w:b/>
          <w:bCs/>
          <w:color w:val="3F3F3F"/>
          <w:sz w:val="24"/>
          <w:szCs w:val="24"/>
        </w:rPr>
        <w:t xml:space="preserve"> </w:t>
      </w:r>
      <w:r w:rsidR="004366D4">
        <w:rPr>
          <w:rFonts w:ascii="Arial" w:hAnsi="Arial"/>
          <w:b/>
          <w:bCs/>
          <w:color w:val="3F3F3F"/>
          <w:sz w:val="24"/>
          <w:szCs w:val="24"/>
        </w:rPr>
        <w:t>.</w:t>
      </w:r>
      <w:proofErr w:type="gramEnd"/>
      <w:r w:rsidR="004366D4">
        <w:rPr>
          <w:rFonts w:ascii="Arial" w:hAnsi="Arial"/>
          <w:b/>
          <w:bCs/>
          <w:color w:val="3F3F3F"/>
          <w:sz w:val="24"/>
          <w:szCs w:val="24"/>
        </w:rPr>
        <w:t xml:space="preserve"> Review date: June 2023</w:t>
      </w:r>
    </w:p>
    <w:p w14:paraId="69C0FC91" w14:textId="77777777" w:rsidR="00721846" w:rsidRDefault="00721846">
      <w:pPr>
        <w:pStyle w:val="Default"/>
        <w:spacing w:line="280" w:lineRule="atLeast"/>
        <w:rPr>
          <w:rFonts w:ascii="Arial" w:eastAsia="Arial" w:hAnsi="Arial" w:cs="Arial"/>
          <w:sz w:val="24"/>
          <w:szCs w:val="24"/>
        </w:rPr>
      </w:pPr>
    </w:p>
    <w:p w14:paraId="1FD85284" w14:textId="77777777" w:rsidR="00721846" w:rsidRDefault="00721846">
      <w:pPr>
        <w:pStyle w:val="Default"/>
        <w:spacing w:line="280" w:lineRule="atLeast"/>
        <w:rPr>
          <w:rFonts w:ascii="Arial" w:eastAsia="Arial" w:hAnsi="Arial" w:cs="Arial"/>
          <w:sz w:val="24"/>
          <w:szCs w:val="24"/>
        </w:rPr>
      </w:pPr>
      <w:bookmarkStart w:id="1" w:name="_GoBack"/>
      <w:bookmarkEnd w:id="1"/>
    </w:p>
    <w:p w14:paraId="48E24880" w14:textId="1B193E1C" w:rsidR="00721846" w:rsidRDefault="00721846">
      <w:pPr>
        <w:pStyle w:val="Default"/>
        <w:spacing w:line="280" w:lineRule="atLeast"/>
      </w:pPr>
    </w:p>
    <w:p w14:paraId="2C043955" w14:textId="77777777" w:rsidR="00721846" w:rsidRDefault="00EF6AC5">
      <w:pPr>
        <w:pStyle w:val="Default"/>
        <w:spacing w:line="280" w:lineRule="atLeast"/>
        <w:rPr>
          <w:rFonts w:ascii="Arial" w:eastAsia="Arial" w:hAnsi="Arial" w:cs="Arial"/>
          <w:b/>
          <w:bCs/>
          <w:color w:val="3F3F3F"/>
          <w:sz w:val="24"/>
          <w:szCs w:val="24"/>
        </w:rPr>
      </w:pPr>
      <w:r>
        <w:rPr>
          <w:rFonts w:ascii="Arial" w:hAnsi="Arial"/>
          <w:b/>
          <w:bCs/>
          <w:color w:val="3F3F3F"/>
          <w:sz w:val="24"/>
          <w:szCs w:val="24"/>
          <w:lang w:val="da-DK"/>
        </w:rPr>
        <w:t>Appendix</w:t>
      </w:r>
      <w:r>
        <w:rPr>
          <w:rFonts w:ascii="Arial Unicode MS" w:hAnsi="Arial Unicode MS"/>
          <w:color w:val="3F3F3F"/>
          <w:sz w:val="24"/>
          <w:szCs w:val="24"/>
        </w:rPr>
        <w:br/>
      </w:r>
    </w:p>
    <w:p w14:paraId="39183BC2" w14:textId="77777777" w:rsidR="00721846" w:rsidRDefault="00EF6AC5">
      <w:pPr>
        <w:pStyle w:val="Default"/>
        <w:spacing w:line="280" w:lineRule="atLeast"/>
        <w:rPr>
          <w:rFonts w:ascii="Arial" w:eastAsia="Arial" w:hAnsi="Arial" w:cs="Arial"/>
          <w:sz w:val="24"/>
          <w:szCs w:val="24"/>
        </w:rPr>
      </w:pPr>
      <w:r>
        <w:rPr>
          <w:rFonts w:ascii="Arial" w:hAnsi="Arial"/>
          <w:b/>
          <w:bCs/>
          <w:color w:val="3F3F3F"/>
          <w:sz w:val="24"/>
          <w:szCs w:val="24"/>
        </w:rPr>
        <w:t xml:space="preserve">(Name of the Association) Complaints Form </w:t>
      </w:r>
    </w:p>
    <w:p w14:paraId="71B95F0F" w14:textId="77777777" w:rsidR="00721846" w:rsidRDefault="00721846">
      <w:pPr>
        <w:pStyle w:val="Default"/>
        <w:spacing w:line="280" w:lineRule="atLeast"/>
        <w:rPr>
          <w:rFonts w:ascii="Arial" w:eastAsia="Arial" w:hAnsi="Arial" w:cs="Arial"/>
          <w:sz w:val="24"/>
          <w:szCs w:val="24"/>
        </w:rPr>
      </w:pPr>
    </w:p>
    <w:p w14:paraId="6F80BDA1"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Name of Complainant: ............................................................................................ </w:t>
      </w:r>
    </w:p>
    <w:p w14:paraId="38F7BB01" w14:textId="77777777" w:rsidR="00721846" w:rsidRDefault="00721846">
      <w:pPr>
        <w:pStyle w:val="Default"/>
        <w:spacing w:line="280" w:lineRule="atLeast"/>
        <w:rPr>
          <w:rFonts w:ascii="Arial" w:eastAsia="Arial" w:hAnsi="Arial" w:cs="Arial"/>
          <w:sz w:val="24"/>
          <w:szCs w:val="24"/>
        </w:rPr>
      </w:pPr>
    </w:p>
    <w:p w14:paraId="12CDF666" w14:textId="1E82699B" w:rsidR="00721846" w:rsidRDefault="009E679D">
      <w:pPr>
        <w:pStyle w:val="Default"/>
        <w:spacing w:line="280" w:lineRule="atLeast"/>
        <w:rPr>
          <w:rFonts w:ascii="Arial" w:eastAsia="Arial" w:hAnsi="Arial" w:cs="Arial"/>
          <w:sz w:val="24"/>
          <w:szCs w:val="24"/>
        </w:rPr>
      </w:pPr>
      <w:r>
        <w:rPr>
          <w:rFonts w:ascii="Arial" w:hAnsi="Arial"/>
          <w:color w:val="3F3F3F"/>
          <w:sz w:val="24"/>
          <w:szCs w:val="24"/>
        </w:rPr>
        <w:t xml:space="preserve">Name of </w:t>
      </w:r>
      <w:proofErr w:type="spellStart"/>
      <w:r>
        <w:rPr>
          <w:rFonts w:ascii="Arial" w:hAnsi="Arial"/>
          <w:color w:val="3F3F3F"/>
          <w:sz w:val="24"/>
          <w:szCs w:val="24"/>
        </w:rPr>
        <w:t>O</w:t>
      </w:r>
      <w:r w:rsidR="00EF6AC5">
        <w:rPr>
          <w:rFonts w:ascii="Arial" w:hAnsi="Arial"/>
          <w:color w:val="3F3F3F"/>
          <w:sz w:val="24"/>
          <w:szCs w:val="24"/>
        </w:rPr>
        <w:t>rganisation</w:t>
      </w:r>
      <w:proofErr w:type="spellEnd"/>
      <w:r w:rsidR="00EF6AC5">
        <w:rPr>
          <w:rFonts w:ascii="Arial" w:hAnsi="Arial"/>
          <w:color w:val="3F3F3F"/>
          <w:sz w:val="24"/>
          <w:szCs w:val="24"/>
        </w:rPr>
        <w:t xml:space="preserve">: ............................................................................................ </w:t>
      </w:r>
    </w:p>
    <w:p w14:paraId="02726327" w14:textId="77777777" w:rsidR="00721846" w:rsidRDefault="00721846">
      <w:pPr>
        <w:pStyle w:val="Default"/>
        <w:spacing w:line="280" w:lineRule="atLeast"/>
        <w:rPr>
          <w:rFonts w:ascii="Arial" w:eastAsia="Arial" w:hAnsi="Arial" w:cs="Arial"/>
          <w:sz w:val="24"/>
          <w:szCs w:val="24"/>
        </w:rPr>
      </w:pPr>
    </w:p>
    <w:p w14:paraId="79527634" w14:textId="77777777" w:rsidR="00721846" w:rsidRDefault="00EF6AC5">
      <w:pPr>
        <w:pStyle w:val="Default"/>
        <w:spacing w:before="240" w:line="20" w:lineRule="atLeast"/>
        <w:rPr>
          <w:rFonts w:ascii="Arial" w:eastAsia="Arial" w:hAnsi="Arial" w:cs="Arial"/>
          <w:color w:val="3F3F3F"/>
          <w:sz w:val="24"/>
          <w:szCs w:val="24"/>
        </w:rPr>
      </w:pPr>
      <w:r>
        <w:rPr>
          <w:rFonts w:ascii="Arial" w:hAnsi="Arial"/>
          <w:color w:val="3F3F3F"/>
          <w:sz w:val="24"/>
          <w:szCs w:val="24"/>
        </w:rPr>
        <w:t>Address:</w:t>
      </w:r>
    </w:p>
    <w:p w14:paraId="6B8D9B15" w14:textId="77777777" w:rsidR="00721846" w:rsidRDefault="00EF6AC5">
      <w:pPr>
        <w:pStyle w:val="Default"/>
        <w:spacing w:before="240" w:line="20" w:lineRule="atLeast"/>
        <w:rPr>
          <w:rFonts w:ascii="Arial" w:eastAsia="Arial" w:hAnsi="Arial" w:cs="Arial"/>
          <w:color w:val="3F3F3F"/>
          <w:sz w:val="24"/>
          <w:szCs w:val="24"/>
        </w:rPr>
      </w:pPr>
      <w:r>
        <w:rPr>
          <w:rFonts w:ascii="Arial" w:hAnsi="Arial"/>
          <w:color w:val="3F3F3F"/>
          <w:sz w:val="24"/>
          <w:szCs w:val="24"/>
        </w:rPr>
        <w:t xml:space="preserve">.................................................................................................................. ................................................................................................................................ ................................................................................................................................ ................................................................................................................................ </w:t>
      </w:r>
    </w:p>
    <w:p w14:paraId="32835EA7" w14:textId="77777777" w:rsidR="00721846" w:rsidRDefault="00721846">
      <w:pPr>
        <w:pStyle w:val="Default"/>
        <w:spacing w:line="280" w:lineRule="atLeast"/>
        <w:rPr>
          <w:rFonts w:ascii="Arial" w:eastAsia="Arial" w:hAnsi="Arial" w:cs="Arial"/>
          <w:color w:val="3F3F3F"/>
          <w:sz w:val="24"/>
          <w:szCs w:val="24"/>
        </w:rPr>
      </w:pPr>
    </w:p>
    <w:p w14:paraId="74D30767"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Tel Number: ........................................................................................................... </w:t>
      </w:r>
    </w:p>
    <w:p w14:paraId="5ECFF958" w14:textId="77777777" w:rsidR="00721846" w:rsidRDefault="00721846">
      <w:pPr>
        <w:pStyle w:val="Default"/>
        <w:spacing w:line="280" w:lineRule="atLeast"/>
        <w:rPr>
          <w:rFonts w:ascii="Arial" w:eastAsia="Arial" w:hAnsi="Arial" w:cs="Arial"/>
          <w:color w:val="3F3F3F"/>
          <w:sz w:val="24"/>
          <w:szCs w:val="24"/>
        </w:rPr>
      </w:pPr>
    </w:p>
    <w:p w14:paraId="6B9D99C8"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lang w:val="de-DE"/>
        </w:rPr>
        <w:t xml:space="preserve">E-Mail:..................................................................................................................... </w:t>
      </w:r>
    </w:p>
    <w:p w14:paraId="18216E51" w14:textId="77777777" w:rsidR="00721846" w:rsidRDefault="00721846">
      <w:pPr>
        <w:pStyle w:val="Default"/>
        <w:spacing w:line="280" w:lineRule="atLeast"/>
        <w:rPr>
          <w:rFonts w:ascii="Arial" w:eastAsia="Arial" w:hAnsi="Arial" w:cs="Arial"/>
          <w:sz w:val="24"/>
          <w:szCs w:val="24"/>
        </w:rPr>
      </w:pPr>
    </w:p>
    <w:p w14:paraId="5591D930" w14:textId="77777777" w:rsidR="00721846" w:rsidRDefault="00EF6AC5">
      <w:pPr>
        <w:pStyle w:val="Default"/>
        <w:spacing w:before="280" w:line="280" w:lineRule="atLeast"/>
        <w:rPr>
          <w:rFonts w:ascii="Arial" w:eastAsia="Arial" w:hAnsi="Arial" w:cs="Arial"/>
          <w:color w:val="3F3F3F"/>
          <w:sz w:val="24"/>
          <w:szCs w:val="24"/>
        </w:rPr>
      </w:pPr>
      <w:r>
        <w:rPr>
          <w:rFonts w:ascii="Arial" w:hAnsi="Arial"/>
          <w:color w:val="3F3F3F"/>
          <w:sz w:val="24"/>
          <w:szCs w:val="24"/>
        </w:rPr>
        <w:t xml:space="preserve">Describe your complaint: </w:t>
      </w:r>
    </w:p>
    <w:p w14:paraId="5745F661" w14:textId="77777777" w:rsidR="00721846" w:rsidRDefault="00EF6AC5">
      <w:pPr>
        <w:pStyle w:val="Default"/>
        <w:spacing w:before="280" w:after="100" w:line="280" w:lineRule="atLeast"/>
        <w:rPr>
          <w:rFonts w:ascii="Arial" w:eastAsia="Arial" w:hAnsi="Arial" w:cs="Arial"/>
          <w:color w:val="3F3F3F"/>
          <w:sz w:val="28"/>
          <w:szCs w:val="28"/>
        </w:rPr>
      </w:pPr>
      <w:r>
        <w:rPr>
          <w:rFonts w:ascii="Arial" w:hAnsi="Arial"/>
          <w:color w:val="3F3F3F"/>
          <w:sz w:val="28"/>
          <w:szCs w:val="28"/>
        </w:rPr>
        <w:t>........................................................................................ ................................................................................................................................ ................................................................................................................................ ................................................................................................................................ ................................................................................................................................ ................................................................................................................................ ................................................................................................................................ ................................................................................................................................ ................................................................................................................................ ................................................................................................................................ ............................................................................................................................................................................................................................................................... ................................................................................................................................ ................................................................................................................................ ................................................................................................................................ ................................................................................................................................ .....................................................................</w:t>
      </w:r>
    </w:p>
    <w:p w14:paraId="3209CF51" w14:textId="77777777" w:rsidR="00721846" w:rsidRDefault="00721846">
      <w:pPr>
        <w:pStyle w:val="Default"/>
        <w:spacing w:before="280" w:line="280" w:lineRule="atLeast"/>
        <w:rPr>
          <w:rFonts w:ascii="Arial" w:eastAsia="Arial" w:hAnsi="Arial" w:cs="Arial"/>
          <w:sz w:val="24"/>
          <w:szCs w:val="24"/>
        </w:rPr>
      </w:pPr>
    </w:p>
    <w:p w14:paraId="3D63155E"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Date Complaint Made: ............................................................................................ </w:t>
      </w:r>
    </w:p>
    <w:p w14:paraId="1D3780CE" w14:textId="77777777" w:rsidR="00721846" w:rsidRDefault="00721846">
      <w:pPr>
        <w:pStyle w:val="Default"/>
        <w:spacing w:line="280" w:lineRule="atLeast"/>
        <w:rPr>
          <w:rFonts w:ascii="Arial" w:eastAsia="Arial" w:hAnsi="Arial" w:cs="Arial"/>
          <w:color w:val="3F3F3F"/>
          <w:sz w:val="24"/>
          <w:szCs w:val="24"/>
        </w:rPr>
      </w:pPr>
    </w:p>
    <w:p w14:paraId="75552783"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Signature of Complaint: .......................................................................................... </w:t>
      </w:r>
    </w:p>
    <w:p w14:paraId="5ED9D422" w14:textId="77777777" w:rsidR="00721846" w:rsidRDefault="00721846">
      <w:pPr>
        <w:pStyle w:val="Default"/>
        <w:spacing w:line="280" w:lineRule="atLeast"/>
        <w:rPr>
          <w:rFonts w:ascii="Arial" w:eastAsia="Arial" w:hAnsi="Arial" w:cs="Arial"/>
          <w:b/>
          <w:bCs/>
          <w:sz w:val="24"/>
          <w:szCs w:val="24"/>
        </w:rPr>
      </w:pPr>
    </w:p>
    <w:p w14:paraId="65AC0CD1" w14:textId="77777777" w:rsidR="00721846" w:rsidRDefault="00EF6AC5">
      <w:pPr>
        <w:pStyle w:val="Default"/>
        <w:spacing w:line="280" w:lineRule="atLeast"/>
      </w:pPr>
      <w:r>
        <w:rPr>
          <w:rFonts w:ascii="Arial Unicode MS" w:hAnsi="Arial Unicode MS"/>
          <w:sz w:val="24"/>
          <w:szCs w:val="24"/>
        </w:rPr>
        <w:br w:type="page"/>
      </w:r>
    </w:p>
    <w:p w14:paraId="1474A06B" w14:textId="77777777" w:rsidR="00721846" w:rsidRDefault="00EF6AC5">
      <w:pPr>
        <w:pStyle w:val="Default"/>
        <w:spacing w:line="280" w:lineRule="atLeast"/>
        <w:rPr>
          <w:rFonts w:ascii="Arial" w:eastAsia="Arial" w:hAnsi="Arial" w:cs="Arial"/>
          <w:sz w:val="24"/>
          <w:szCs w:val="24"/>
        </w:rPr>
      </w:pPr>
      <w:r>
        <w:rPr>
          <w:rFonts w:ascii="Arial" w:hAnsi="Arial"/>
          <w:b/>
          <w:bCs/>
          <w:color w:val="375172"/>
          <w:sz w:val="24"/>
          <w:szCs w:val="24"/>
        </w:rPr>
        <w:t xml:space="preserve">For Office Use: </w:t>
      </w:r>
    </w:p>
    <w:p w14:paraId="593AF153" w14:textId="77777777" w:rsidR="00721846" w:rsidRDefault="00721846">
      <w:pPr>
        <w:pStyle w:val="Default"/>
        <w:spacing w:line="280" w:lineRule="atLeast"/>
        <w:rPr>
          <w:rFonts w:ascii="Arial" w:eastAsia="Arial" w:hAnsi="Arial" w:cs="Arial"/>
          <w:sz w:val="24"/>
          <w:szCs w:val="24"/>
        </w:rPr>
      </w:pPr>
    </w:p>
    <w:p w14:paraId="4548EFCB"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Date Complaint received: ....................................................................................... </w:t>
      </w:r>
    </w:p>
    <w:p w14:paraId="1A241524" w14:textId="77777777" w:rsidR="00721846" w:rsidRDefault="00721846">
      <w:pPr>
        <w:pStyle w:val="Default"/>
        <w:spacing w:line="280" w:lineRule="atLeast"/>
        <w:rPr>
          <w:rFonts w:ascii="Arial" w:eastAsia="Arial" w:hAnsi="Arial" w:cs="Arial"/>
          <w:color w:val="3F3F3F"/>
          <w:sz w:val="24"/>
          <w:szCs w:val="24"/>
        </w:rPr>
      </w:pPr>
    </w:p>
    <w:p w14:paraId="754BCA1C"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Date complainant notified of its receipt: .................................................................. </w:t>
      </w:r>
    </w:p>
    <w:p w14:paraId="779591AC" w14:textId="77777777" w:rsidR="00721846" w:rsidRDefault="00721846">
      <w:pPr>
        <w:pStyle w:val="Default"/>
        <w:spacing w:line="280" w:lineRule="atLeast"/>
        <w:rPr>
          <w:rFonts w:ascii="Arial" w:eastAsia="Arial" w:hAnsi="Arial" w:cs="Arial"/>
          <w:color w:val="3F3F3F"/>
          <w:sz w:val="24"/>
          <w:szCs w:val="24"/>
        </w:rPr>
      </w:pPr>
    </w:p>
    <w:p w14:paraId="40027D47"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Name of person dealing with the complaint: </w:t>
      </w:r>
    </w:p>
    <w:p w14:paraId="3A8CE822" w14:textId="77777777" w:rsidR="00721846" w:rsidRDefault="00721846">
      <w:pPr>
        <w:pStyle w:val="Default"/>
        <w:spacing w:line="280" w:lineRule="atLeast"/>
        <w:rPr>
          <w:rFonts w:ascii="Arial" w:eastAsia="Arial" w:hAnsi="Arial" w:cs="Arial"/>
          <w:color w:val="3F3F3F"/>
          <w:sz w:val="24"/>
          <w:szCs w:val="24"/>
        </w:rPr>
      </w:pPr>
    </w:p>
    <w:p w14:paraId="4AB223F0"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w:t>
      </w:r>
    </w:p>
    <w:p w14:paraId="2F1981E2" w14:textId="77777777" w:rsidR="00721846" w:rsidRDefault="00721846">
      <w:pPr>
        <w:pStyle w:val="Default"/>
        <w:spacing w:line="280" w:lineRule="atLeast"/>
        <w:rPr>
          <w:rFonts w:ascii="Arial" w:eastAsia="Arial" w:hAnsi="Arial" w:cs="Arial"/>
          <w:color w:val="3F3F3F"/>
          <w:sz w:val="24"/>
          <w:szCs w:val="24"/>
        </w:rPr>
      </w:pPr>
    </w:p>
    <w:p w14:paraId="009890D3"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Name and signature of person receiving the complaint: </w:t>
      </w:r>
    </w:p>
    <w:p w14:paraId="77F89A55" w14:textId="77777777" w:rsidR="00721846" w:rsidRDefault="00721846">
      <w:pPr>
        <w:pStyle w:val="Default"/>
        <w:spacing w:line="280" w:lineRule="atLeast"/>
        <w:rPr>
          <w:rFonts w:ascii="Arial" w:eastAsia="Arial" w:hAnsi="Arial" w:cs="Arial"/>
          <w:color w:val="3F3F3F"/>
          <w:sz w:val="24"/>
          <w:szCs w:val="24"/>
        </w:rPr>
      </w:pPr>
    </w:p>
    <w:p w14:paraId="1745AB1D"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w:t>
      </w:r>
    </w:p>
    <w:p w14:paraId="66C23CB1" w14:textId="77777777" w:rsidR="00721846" w:rsidRDefault="00721846">
      <w:pPr>
        <w:pStyle w:val="Default"/>
        <w:spacing w:line="280" w:lineRule="atLeast"/>
        <w:rPr>
          <w:rFonts w:ascii="Arial" w:eastAsia="Arial" w:hAnsi="Arial" w:cs="Arial"/>
          <w:color w:val="3F3F3F"/>
          <w:sz w:val="24"/>
          <w:szCs w:val="24"/>
        </w:rPr>
      </w:pPr>
    </w:p>
    <w:p w14:paraId="449F453E" w14:textId="77777777" w:rsidR="00721846" w:rsidRDefault="00721846">
      <w:pPr>
        <w:pStyle w:val="Default"/>
        <w:spacing w:line="280" w:lineRule="atLeast"/>
        <w:rPr>
          <w:rFonts w:ascii="Arial" w:eastAsia="Arial" w:hAnsi="Arial" w:cs="Arial"/>
          <w:sz w:val="24"/>
          <w:szCs w:val="24"/>
        </w:rPr>
      </w:pPr>
    </w:p>
    <w:p w14:paraId="2D30276D" w14:textId="77777777" w:rsidR="00721846" w:rsidRDefault="00EF6AC5">
      <w:pPr>
        <w:pStyle w:val="Default"/>
        <w:spacing w:line="280" w:lineRule="atLeast"/>
        <w:rPr>
          <w:rFonts w:ascii="Arial" w:eastAsia="Arial" w:hAnsi="Arial" w:cs="Arial"/>
          <w:sz w:val="24"/>
          <w:szCs w:val="24"/>
        </w:rPr>
      </w:pPr>
      <w:r>
        <w:rPr>
          <w:rFonts w:ascii="Arial" w:hAnsi="Arial"/>
          <w:b/>
          <w:bCs/>
          <w:color w:val="375172"/>
          <w:sz w:val="24"/>
          <w:szCs w:val="24"/>
        </w:rPr>
        <w:t xml:space="preserve">(Name of association) Complaints Investigation Report </w:t>
      </w:r>
    </w:p>
    <w:p w14:paraId="2B655A83" w14:textId="77777777" w:rsidR="00721846" w:rsidRDefault="00721846">
      <w:pPr>
        <w:pStyle w:val="Default"/>
        <w:spacing w:line="280" w:lineRule="atLeast"/>
        <w:rPr>
          <w:rFonts w:ascii="Arial" w:eastAsia="Arial" w:hAnsi="Arial" w:cs="Arial"/>
          <w:sz w:val="24"/>
          <w:szCs w:val="24"/>
        </w:rPr>
      </w:pPr>
    </w:p>
    <w:p w14:paraId="6A4E2C3A"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Name of person(s) investigating the complaint: </w:t>
      </w:r>
    </w:p>
    <w:p w14:paraId="5403A8B3" w14:textId="77777777" w:rsidR="00721846" w:rsidRDefault="00721846">
      <w:pPr>
        <w:pStyle w:val="Default"/>
        <w:spacing w:line="280" w:lineRule="atLeast"/>
        <w:rPr>
          <w:rFonts w:ascii="Arial" w:eastAsia="Arial" w:hAnsi="Arial" w:cs="Arial"/>
          <w:color w:val="3F3F3F"/>
          <w:sz w:val="24"/>
          <w:szCs w:val="24"/>
        </w:rPr>
      </w:pPr>
    </w:p>
    <w:p w14:paraId="2B6BCFFE"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 ......................................................................................... </w:t>
      </w:r>
    </w:p>
    <w:p w14:paraId="62170B81" w14:textId="77777777" w:rsidR="00721846" w:rsidRDefault="00721846">
      <w:pPr>
        <w:pStyle w:val="Default"/>
        <w:spacing w:line="280" w:lineRule="atLeast"/>
        <w:rPr>
          <w:rFonts w:ascii="Arial" w:eastAsia="Arial" w:hAnsi="Arial" w:cs="Arial"/>
          <w:color w:val="3F3F3F"/>
          <w:sz w:val="24"/>
          <w:szCs w:val="24"/>
        </w:rPr>
      </w:pPr>
    </w:p>
    <w:p w14:paraId="2921319A"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Position in the Association: </w:t>
      </w:r>
    </w:p>
    <w:p w14:paraId="79789D56" w14:textId="77777777" w:rsidR="00721846" w:rsidRDefault="00721846">
      <w:pPr>
        <w:pStyle w:val="Default"/>
        <w:spacing w:line="280" w:lineRule="atLeast"/>
        <w:rPr>
          <w:rFonts w:ascii="Arial" w:eastAsia="Arial" w:hAnsi="Arial" w:cs="Arial"/>
          <w:color w:val="3F3F3F"/>
          <w:sz w:val="24"/>
          <w:szCs w:val="24"/>
        </w:rPr>
      </w:pPr>
    </w:p>
    <w:p w14:paraId="2338D585"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w:t>
      </w:r>
    </w:p>
    <w:p w14:paraId="56640ABC" w14:textId="77777777" w:rsidR="00721846" w:rsidRDefault="00721846">
      <w:pPr>
        <w:pStyle w:val="Default"/>
        <w:spacing w:line="280" w:lineRule="atLeast"/>
        <w:rPr>
          <w:rFonts w:ascii="Arial" w:eastAsia="Arial" w:hAnsi="Arial" w:cs="Arial"/>
          <w:sz w:val="24"/>
          <w:szCs w:val="24"/>
        </w:rPr>
      </w:pPr>
    </w:p>
    <w:p w14:paraId="56FCA9B5"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Outline of complaint: </w:t>
      </w:r>
    </w:p>
    <w:p w14:paraId="360775AC" w14:textId="77777777" w:rsidR="00721846" w:rsidRDefault="00721846">
      <w:pPr>
        <w:pStyle w:val="Default"/>
        <w:spacing w:line="280" w:lineRule="atLeast"/>
        <w:rPr>
          <w:rFonts w:ascii="Arial" w:eastAsia="Arial" w:hAnsi="Arial" w:cs="Arial"/>
          <w:color w:val="3F3F3F"/>
          <w:sz w:val="24"/>
          <w:szCs w:val="24"/>
        </w:rPr>
      </w:pPr>
    </w:p>
    <w:p w14:paraId="573A170F"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6A93708A"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35515306"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0BEACE72"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49FEA6E8"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4955F4A9"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0197E432" w14:textId="77777777" w:rsidR="00721846" w:rsidRDefault="00721846">
      <w:pPr>
        <w:pStyle w:val="Default"/>
        <w:spacing w:line="280" w:lineRule="atLeast"/>
        <w:rPr>
          <w:rFonts w:ascii="Arial" w:eastAsia="Arial" w:hAnsi="Arial" w:cs="Arial"/>
          <w:sz w:val="24"/>
          <w:szCs w:val="24"/>
        </w:rPr>
      </w:pPr>
    </w:p>
    <w:p w14:paraId="3B19FBC0"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Details of investigation :( Paper work looked at, interviews held etc.) </w:t>
      </w:r>
    </w:p>
    <w:p w14:paraId="6EDBC752" w14:textId="77777777" w:rsidR="00721846" w:rsidRDefault="00721846">
      <w:pPr>
        <w:pStyle w:val="Default"/>
        <w:spacing w:line="280" w:lineRule="atLeast"/>
        <w:rPr>
          <w:rFonts w:ascii="Arial" w:eastAsia="Arial" w:hAnsi="Arial" w:cs="Arial"/>
          <w:color w:val="3F3F3F"/>
          <w:sz w:val="24"/>
          <w:szCs w:val="24"/>
        </w:rPr>
      </w:pPr>
    </w:p>
    <w:p w14:paraId="007A808A"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76A1E966"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3C83E1E5"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2A7DEC87"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3BE7C4D2"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45767498"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6C63CFEC"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4C2C6F5E"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w:t>
      </w:r>
    </w:p>
    <w:p w14:paraId="5FB952DF" w14:textId="77777777" w:rsidR="00721846" w:rsidRDefault="00721846">
      <w:pPr>
        <w:pStyle w:val="Default"/>
        <w:spacing w:line="280" w:lineRule="atLeast"/>
        <w:rPr>
          <w:rFonts w:ascii="Arial" w:eastAsia="Arial" w:hAnsi="Arial" w:cs="Arial"/>
          <w:sz w:val="24"/>
          <w:szCs w:val="24"/>
        </w:rPr>
      </w:pPr>
    </w:p>
    <w:p w14:paraId="63AD1A2A" w14:textId="07F0E8BC"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Complaint Upheld: Yes No</w:t>
      </w:r>
      <w:r>
        <w:rPr>
          <w:rFonts w:ascii="Arial Unicode MS" w:hAnsi="Arial Unicode MS"/>
          <w:color w:val="3F3F3F"/>
          <w:sz w:val="24"/>
          <w:szCs w:val="24"/>
        </w:rPr>
        <w:br/>
      </w:r>
    </w:p>
    <w:p w14:paraId="02D19F58"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Reasons for decision: </w:t>
      </w:r>
    </w:p>
    <w:p w14:paraId="3EDA9D87" w14:textId="77777777" w:rsidR="00721846" w:rsidRDefault="00721846">
      <w:pPr>
        <w:pStyle w:val="Default"/>
        <w:spacing w:line="280" w:lineRule="atLeast"/>
        <w:rPr>
          <w:rFonts w:ascii="Arial" w:eastAsia="Arial" w:hAnsi="Arial" w:cs="Arial"/>
          <w:color w:val="3F3F3F"/>
          <w:sz w:val="24"/>
          <w:szCs w:val="24"/>
        </w:rPr>
      </w:pPr>
    </w:p>
    <w:p w14:paraId="63DA247A"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 ................................................................................................................................ ................................................................................................................................ ............................................................................................................................................................................................…………………………………..</w:t>
      </w:r>
    </w:p>
    <w:p w14:paraId="42B64465" w14:textId="77777777" w:rsidR="00721846" w:rsidRDefault="00721846">
      <w:pPr>
        <w:pStyle w:val="Default"/>
        <w:spacing w:line="280" w:lineRule="atLeast"/>
        <w:rPr>
          <w:rFonts w:ascii="Arial" w:eastAsia="Arial" w:hAnsi="Arial" w:cs="Arial"/>
          <w:sz w:val="24"/>
          <w:szCs w:val="24"/>
        </w:rPr>
      </w:pPr>
    </w:p>
    <w:p w14:paraId="656ABBFE" w14:textId="77777777" w:rsidR="00721846" w:rsidRDefault="00721846">
      <w:pPr>
        <w:pStyle w:val="Default"/>
        <w:spacing w:line="280" w:lineRule="atLeast"/>
        <w:rPr>
          <w:rFonts w:ascii="Arial" w:eastAsia="Arial" w:hAnsi="Arial" w:cs="Arial"/>
          <w:sz w:val="24"/>
          <w:szCs w:val="24"/>
        </w:rPr>
      </w:pPr>
    </w:p>
    <w:p w14:paraId="4ABAEF4A" w14:textId="77777777" w:rsidR="00721846" w:rsidRDefault="00721846">
      <w:pPr>
        <w:pStyle w:val="Default"/>
        <w:spacing w:line="280" w:lineRule="atLeast"/>
        <w:rPr>
          <w:rFonts w:ascii="Arial" w:eastAsia="Arial" w:hAnsi="Arial" w:cs="Arial"/>
          <w:sz w:val="24"/>
          <w:szCs w:val="24"/>
        </w:rPr>
      </w:pPr>
    </w:p>
    <w:p w14:paraId="007AD8EE"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Actions to be taken: </w:t>
      </w:r>
    </w:p>
    <w:p w14:paraId="03E0DD49" w14:textId="77777777" w:rsidR="00721846" w:rsidRDefault="00721846">
      <w:pPr>
        <w:pStyle w:val="Default"/>
        <w:spacing w:line="280" w:lineRule="atLeast"/>
        <w:rPr>
          <w:rFonts w:ascii="Arial" w:eastAsia="Arial" w:hAnsi="Arial" w:cs="Arial"/>
          <w:color w:val="3F3F3F"/>
          <w:sz w:val="24"/>
          <w:szCs w:val="24"/>
        </w:rPr>
      </w:pPr>
    </w:p>
    <w:p w14:paraId="6495DD2F"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 ................................................................................................................................ ................................................................................................................................ ..............................................................................................................................................................................…………………………………..</w:t>
      </w:r>
    </w:p>
    <w:p w14:paraId="64534B17" w14:textId="77777777" w:rsidR="00721846" w:rsidRDefault="00721846">
      <w:pPr>
        <w:pStyle w:val="Default"/>
        <w:spacing w:line="280" w:lineRule="atLeast"/>
        <w:rPr>
          <w:rFonts w:ascii="Arial" w:eastAsia="Arial" w:hAnsi="Arial" w:cs="Arial"/>
          <w:color w:val="3F3F3F"/>
          <w:sz w:val="24"/>
          <w:szCs w:val="24"/>
        </w:rPr>
      </w:pPr>
    </w:p>
    <w:p w14:paraId="6A74AB56" w14:textId="77777777" w:rsidR="00721846" w:rsidRDefault="00721846">
      <w:pPr>
        <w:pStyle w:val="Default"/>
        <w:spacing w:line="280" w:lineRule="atLeast"/>
        <w:rPr>
          <w:rFonts w:ascii="Arial" w:eastAsia="Arial" w:hAnsi="Arial" w:cs="Arial"/>
          <w:sz w:val="24"/>
          <w:szCs w:val="24"/>
        </w:rPr>
      </w:pPr>
    </w:p>
    <w:p w14:paraId="18DDF75C" w14:textId="77777777" w:rsidR="00721846" w:rsidRDefault="00EF6AC5">
      <w:pPr>
        <w:pStyle w:val="Default"/>
        <w:spacing w:line="280" w:lineRule="atLeast"/>
        <w:rPr>
          <w:rFonts w:ascii="Arial" w:eastAsia="Arial" w:hAnsi="Arial" w:cs="Arial"/>
          <w:color w:val="3F3F3F"/>
          <w:sz w:val="24"/>
          <w:szCs w:val="24"/>
        </w:rPr>
      </w:pPr>
      <w:r>
        <w:rPr>
          <w:rFonts w:ascii="Arial" w:hAnsi="Arial"/>
          <w:color w:val="3F3F3F"/>
          <w:sz w:val="24"/>
          <w:szCs w:val="24"/>
        </w:rPr>
        <w:t xml:space="preserve">Date result with report sent to complainant: ............................................................ </w:t>
      </w:r>
    </w:p>
    <w:p w14:paraId="1667343B" w14:textId="77777777" w:rsidR="00721846" w:rsidRDefault="00721846">
      <w:pPr>
        <w:pStyle w:val="Default"/>
        <w:spacing w:line="280" w:lineRule="atLeast"/>
        <w:rPr>
          <w:rFonts w:ascii="Arial" w:eastAsia="Arial" w:hAnsi="Arial" w:cs="Arial"/>
          <w:color w:val="3F3F3F"/>
          <w:sz w:val="24"/>
          <w:szCs w:val="24"/>
        </w:rPr>
      </w:pPr>
    </w:p>
    <w:p w14:paraId="104B6A91" w14:textId="77777777" w:rsidR="00721846" w:rsidRDefault="00EF6AC5">
      <w:pPr>
        <w:pStyle w:val="Default"/>
        <w:spacing w:line="280" w:lineRule="atLeast"/>
        <w:rPr>
          <w:rFonts w:ascii="Arial" w:eastAsia="Arial" w:hAnsi="Arial" w:cs="Arial"/>
          <w:sz w:val="24"/>
          <w:szCs w:val="24"/>
        </w:rPr>
      </w:pPr>
      <w:r>
        <w:rPr>
          <w:rFonts w:ascii="Arial" w:hAnsi="Arial"/>
          <w:color w:val="3F3F3F"/>
          <w:sz w:val="24"/>
          <w:szCs w:val="24"/>
        </w:rPr>
        <w:t xml:space="preserve">Signature of investigator: ........................................................................................ </w:t>
      </w:r>
    </w:p>
    <w:p w14:paraId="3843F9D1" w14:textId="77777777" w:rsidR="00721846" w:rsidRDefault="00721846">
      <w:pPr>
        <w:pStyle w:val="Default"/>
        <w:spacing w:line="280" w:lineRule="atLeast"/>
        <w:rPr>
          <w:rFonts w:ascii="Arial" w:eastAsia="Arial" w:hAnsi="Arial" w:cs="Arial"/>
          <w:b/>
          <w:bCs/>
          <w:sz w:val="24"/>
          <w:szCs w:val="24"/>
        </w:rPr>
      </w:pPr>
    </w:p>
    <w:p w14:paraId="22D3A929" w14:textId="77777777" w:rsidR="00721846" w:rsidRDefault="00721846">
      <w:pPr>
        <w:pStyle w:val="Default"/>
        <w:spacing w:line="280" w:lineRule="atLeast"/>
        <w:rPr>
          <w:rFonts w:ascii="Arial" w:eastAsia="Arial" w:hAnsi="Arial" w:cs="Arial"/>
          <w:b/>
          <w:bCs/>
          <w:sz w:val="24"/>
          <w:szCs w:val="24"/>
        </w:rPr>
      </w:pPr>
    </w:p>
    <w:p w14:paraId="2D0D4264" w14:textId="77777777" w:rsidR="00721846" w:rsidRDefault="00721846">
      <w:pPr>
        <w:pStyle w:val="Default"/>
        <w:spacing w:line="280" w:lineRule="atLeast"/>
        <w:rPr>
          <w:rFonts w:ascii="Arial" w:eastAsia="Arial" w:hAnsi="Arial" w:cs="Arial"/>
          <w:b/>
          <w:bCs/>
          <w:sz w:val="24"/>
          <w:szCs w:val="24"/>
        </w:rPr>
      </w:pPr>
    </w:p>
    <w:p w14:paraId="47A5F246" w14:textId="0C1A33FB" w:rsidR="00721846" w:rsidRDefault="00EF6AC5">
      <w:pPr>
        <w:pStyle w:val="Default"/>
        <w:spacing w:line="280" w:lineRule="atLeast"/>
      </w:pPr>
      <w:r>
        <w:rPr>
          <w:rFonts w:ascii="Arial" w:hAnsi="Arial"/>
          <w:color w:val="3F3F3F"/>
          <w:sz w:val="24"/>
          <w:szCs w:val="24"/>
          <w:lang w:val="de-DE"/>
        </w:rPr>
        <w:t xml:space="preserve"> </w:t>
      </w:r>
    </w:p>
    <w:sectPr w:rsidR="00721846">
      <w:headerReference w:type="default" r:id="rId10"/>
      <w:footerReference w:type="default" r:id="rId11"/>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 Michael" w:date="2019-02-25T12:20:00Z" w:initials="">
    <w:p w14:paraId="628DFE78" w14:textId="77777777" w:rsidR="00721846" w:rsidRDefault="00721846">
      <w:pPr>
        <w:pStyle w:val="Default"/>
      </w:pPr>
    </w:p>
    <w:p w14:paraId="7C6831D5" w14:textId="77777777" w:rsidR="00721846" w:rsidRDefault="00EF6AC5">
      <w:pPr>
        <w:pStyle w:val="Default"/>
      </w:pPr>
      <w:r>
        <w:t>Does this mean from the completion of the investigation, or from the original complaint?</w:t>
      </w:r>
    </w:p>
    <w:p w14:paraId="444CBC54" w14:textId="77777777" w:rsidR="00721846" w:rsidRDefault="00721846">
      <w:pPr>
        <w:pStyle w:val="Defaul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CBC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D17C" w14:textId="77777777" w:rsidR="00B16975" w:rsidRDefault="00B16975">
      <w:r>
        <w:separator/>
      </w:r>
    </w:p>
  </w:endnote>
  <w:endnote w:type="continuationSeparator" w:id="0">
    <w:p w14:paraId="67DB69BC" w14:textId="77777777" w:rsidR="00B16975" w:rsidRDefault="00B1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CEFB3" w14:textId="77777777" w:rsidR="007C0703" w:rsidRDefault="007C0703" w:rsidP="007C0703">
    <w:pPr>
      <w:pStyle w:val="Footer"/>
      <w:jc w:val="center"/>
    </w:pPr>
    <w:r w:rsidRPr="007C0703">
      <w:rPr>
        <w:rFonts w:ascii="Calibri" w:hAnsi="Calibri" w:cs="Calibri"/>
        <w:b/>
        <w:bCs/>
        <w:color w:val="000000"/>
        <w:sz w:val="23"/>
        <w:szCs w:val="23"/>
        <w:lang w:val="en-GB" w:eastAsia="en-GB"/>
      </w:rPr>
      <w:t>Charity Number 1159506</w:t>
    </w:r>
  </w:p>
  <w:p w14:paraId="4C34943F" w14:textId="77777777" w:rsidR="00721846" w:rsidRDefault="00721846" w:rsidP="007C070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0DFF" w14:textId="77777777" w:rsidR="00B16975" w:rsidRDefault="00B16975">
      <w:r>
        <w:separator/>
      </w:r>
    </w:p>
  </w:footnote>
  <w:footnote w:type="continuationSeparator" w:id="0">
    <w:p w14:paraId="0B47829E" w14:textId="77777777" w:rsidR="00B16975" w:rsidRDefault="00B16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1937" w14:textId="67D46BF2" w:rsidR="009E679D" w:rsidRDefault="00F94B4F">
    <w:pPr>
      <w:pStyle w:val="Header"/>
    </w:pPr>
    <w:r>
      <w:t>Policy Reviewed June 202</w:t>
    </w:r>
    <w:r w:rsidR="004366D4">
      <w:t>2</w:t>
    </w:r>
  </w:p>
  <w:p w14:paraId="5A0F46F8" w14:textId="77777777" w:rsidR="00721846" w:rsidRDefault="007218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788E"/>
    <w:multiLevelType w:val="hybridMultilevel"/>
    <w:tmpl w:val="7D20D6CE"/>
    <w:styleLink w:val="Bullet"/>
    <w:lvl w:ilvl="0" w:tplc="4DA05DA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 w:ilvl="1" w:tplc="279865CE">
      <w:start w:val="1"/>
      <w:numFmt w:val="bullet"/>
      <w:lvlText w:val="•"/>
      <w:lvlJc w:val="left"/>
      <w:pPr>
        <w:ind w:left="84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 w:ilvl="2" w:tplc="25546E3E">
      <w:start w:val="1"/>
      <w:numFmt w:val="bullet"/>
      <w:lvlText w:val="•"/>
      <w:lvlJc w:val="left"/>
      <w:pPr>
        <w:ind w:left="106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 w:ilvl="3" w:tplc="9C4EC5DC">
      <w:start w:val="1"/>
      <w:numFmt w:val="bullet"/>
      <w:lvlText w:val="•"/>
      <w:lvlJc w:val="left"/>
      <w:pPr>
        <w:ind w:left="128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 w:ilvl="4" w:tplc="13D89E5C">
      <w:start w:val="1"/>
      <w:numFmt w:val="bullet"/>
      <w:lvlText w:val="•"/>
      <w:lvlJc w:val="left"/>
      <w:pPr>
        <w:ind w:left="150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 w:ilvl="5" w:tplc="DE46A942">
      <w:start w:val="1"/>
      <w:numFmt w:val="bullet"/>
      <w:lvlText w:val="•"/>
      <w:lvlJc w:val="left"/>
      <w:pPr>
        <w:ind w:left="172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 w:ilvl="6" w:tplc="EF2272C8">
      <w:start w:val="1"/>
      <w:numFmt w:val="bullet"/>
      <w:lvlText w:val="•"/>
      <w:lvlJc w:val="left"/>
      <w:pPr>
        <w:ind w:left="194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 w:ilvl="7" w:tplc="EBCC7494">
      <w:start w:val="1"/>
      <w:numFmt w:val="bullet"/>
      <w:lvlText w:val="•"/>
      <w:lvlJc w:val="left"/>
      <w:pPr>
        <w:ind w:left="216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 w:ilvl="8" w:tplc="E9260164">
      <w:start w:val="1"/>
      <w:numFmt w:val="bullet"/>
      <w:lvlText w:val="•"/>
      <w:lvlJc w:val="left"/>
      <w:pPr>
        <w:ind w:left="238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abstractNum>
  <w:abstractNum w:abstractNumId="1" w15:restartNumberingAfterBreak="0">
    <w:nsid w:val="189376F0"/>
    <w:multiLevelType w:val="hybridMultilevel"/>
    <w:tmpl w:val="677A48C8"/>
    <w:styleLink w:val="Lettered"/>
    <w:lvl w:ilvl="0" w:tplc="A4EA564C">
      <w:start w:val="1"/>
      <w:numFmt w:val="low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19A65C26">
      <w:start w:val="1"/>
      <w:numFmt w:val="low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8CBEB91C">
      <w:start w:val="1"/>
      <w:numFmt w:val="low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3E00C3A">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5372C474">
      <w:start w:val="1"/>
      <w:numFmt w:val="low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E40A5D0">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9F088368">
      <w:start w:val="1"/>
      <w:numFmt w:val="low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608CDBE">
      <w:start w:val="1"/>
      <w:numFmt w:val="low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E8E741A">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D5773B"/>
    <w:multiLevelType w:val="hybridMultilevel"/>
    <w:tmpl w:val="EF147F98"/>
    <w:styleLink w:val="Numbered"/>
    <w:lvl w:ilvl="0" w:tplc="4796BA22">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84A8CB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19E0F4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D3A08D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D6CCF8C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F4AE55E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2D3CE4D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8E65C2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C264FB70">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8B6C2E"/>
    <w:multiLevelType w:val="hybridMultilevel"/>
    <w:tmpl w:val="7D20D6CE"/>
    <w:numStyleLink w:val="Bullet"/>
  </w:abstractNum>
  <w:abstractNum w:abstractNumId="4" w15:restartNumberingAfterBreak="0">
    <w:nsid w:val="57023AC9"/>
    <w:multiLevelType w:val="hybridMultilevel"/>
    <w:tmpl w:val="677A48C8"/>
    <w:numStyleLink w:val="Lettered"/>
  </w:abstractNum>
  <w:abstractNum w:abstractNumId="5" w15:restartNumberingAfterBreak="0">
    <w:nsid w:val="691D5306"/>
    <w:multiLevelType w:val="hybridMultilevel"/>
    <w:tmpl w:val="EF147F98"/>
    <w:numStyleLink w:val="Numbered"/>
  </w:abstractNum>
  <w:num w:numId="1">
    <w:abstractNumId w:val="2"/>
  </w:num>
  <w:num w:numId="2">
    <w:abstractNumId w:val="5"/>
  </w:num>
  <w:num w:numId="3">
    <w:abstractNumId w:val="0"/>
  </w:num>
  <w:num w:numId="4">
    <w:abstractNumId w:val="3"/>
  </w:num>
  <w:num w:numId="5">
    <w:abstractNumId w:val="3"/>
    <w:lvlOverride w:ilvl="0">
      <w:lvl w:ilvl="0" w:tplc="84E02A2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1">
      <w:lvl w:ilvl="1" w:tplc="4F3AD95A">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2">
      <w:lvl w:ilvl="2" w:tplc="E6AE5262">
        <w:start w:val="1"/>
        <w:numFmt w:val="bullet"/>
        <w:lvlText w:val="•"/>
        <w:lvlJc w:val="left"/>
        <w:pPr>
          <w:ind w:left="206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3">
      <w:lvl w:ilvl="3" w:tplc="D688AC9C">
        <w:start w:val="1"/>
        <w:numFmt w:val="bullet"/>
        <w:lvlText w:val="•"/>
        <w:lvlJc w:val="left"/>
        <w:pPr>
          <w:ind w:left="278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4">
      <w:lvl w:ilvl="4" w:tplc="5C2A3770">
        <w:start w:val="1"/>
        <w:numFmt w:val="bullet"/>
        <w:lvlText w:val="•"/>
        <w:lvlJc w:val="left"/>
        <w:pPr>
          <w:ind w:left="350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5">
      <w:lvl w:ilvl="5" w:tplc="42646370">
        <w:start w:val="1"/>
        <w:numFmt w:val="bullet"/>
        <w:lvlText w:val="•"/>
        <w:lvlJc w:val="left"/>
        <w:pPr>
          <w:ind w:left="422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6">
      <w:lvl w:ilvl="6" w:tplc="1862C242">
        <w:start w:val="1"/>
        <w:numFmt w:val="bullet"/>
        <w:lvlText w:val="•"/>
        <w:lvlJc w:val="left"/>
        <w:pPr>
          <w:ind w:left="494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7">
      <w:lvl w:ilvl="7" w:tplc="0D8AA2DE">
        <w:start w:val="1"/>
        <w:numFmt w:val="bullet"/>
        <w:lvlText w:val="•"/>
        <w:lvlJc w:val="left"/>
        <w:pPr>
          <w:ind w:left="566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8">
      <w:lvl w:ilvl="8" w:tplc="89725278">
        <w:start w:val="1"/>
        <w:numFmt w:val="bullet"/>
        <w:lvlText w:val="•"/>
        <w:lvlJc w:val="left"/>
        <w:pPr>
          <w:ind w:left="6389" w:hanging="409"/>
        </w:pPr>
        <w:rPr>
          <w:rFonts w:ascii="Arial" w:eastAsia="Arial" w:hAnsi="Arial" w:cs="Arial"/>
          <w:b w:val="0"/>
          <w:bCs w:val="0"/>
          <w:i w:val="0"/>
          <w:iCs w:val="0"/>
          <w:caps w:val="0"/>
          <w:smallCaps w:val="0"/>
          <w:strike w:val="0"/>
          <w:dstrike w:val="0"/>
          <w:outline w:val="0"/>
          <w:emboss w:val="0"/>
          <w:imprint w:val="0"/>
          <w:color w:val="3F3F3F"/>
          <w:spacing w:val="0"/>
          <w:w w:val="100"/>
          <w:kern w:val="0"/>
          <w:position w:val="-2"/>
          <w:highlight w:val="none"/>
          <w:vertAlign w:val="baseline"/>
        </w:rPr>
      </w:lvl>
    </w:lvlOverride>
  </w:num>
  <w:num w:numId="6">
    <w:abstractNumId w:val="3"/>
    <w:lvlOverride w:ilvl="0">
      <w:lvl w:ilvl="0" w:tplc="84E02A26">
        <w:start w:val="1"/>
        <w:numFmt w:val="bullet"/>
        <w:lvlText w:val="•"/>
        <w:lvlJc w:val="left"/>
        <w:pPr>
          <w:ind w:left="720" w:hanging="49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F3AD9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6AE526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688AC9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C2A377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264637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862C24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D8AA2D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972527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46"/>
    <w:rsid w:val="004366D4"/>
    <w:rsid w:val="00721846"/>
    <w:rsid w:val="007C0703"/>
    <w:rsid w:val="007D1541"/>
    <w:rsid w:val="007E5BA9"/>
    <w:rsid w:val="009D36F4"/>
    <w:rsid w:val="009E679D"/>
    <w:rsid w:val="00A023CB"/>
    <w:rsid w:val="00B16975"/>
    <w:rsid w:val="00BB6AFB"/>
    <w:rsid w:val="00EF6AC5"/>
    <w:rsid w:val="00F9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54FA"/>
  <w15:docId w15:val="{1D13297A-4082-4ABC-A1DE-3FE67903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Strikethrough">
    <w:name w:val="Strikethrough"/>
    <w:rPr>
      <w:strike/>
      <w:dstrike w:val="0"/>
      <w:lang w:val="en-US"/>
    </w:rPr>
  </w:style>
  <w:style w:type="numbering" w:customStyle="1" w:styleId="Lettered">
    <w:name w:val="Lettered"/>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0703"/>
    <w:pPr>
      <w:tabs>
        <w:tab w:val="center" w:pos="4513"/>
        <w:tab w:val="right" w:pos="9026"/>
      </w:tabs>
    </w:pPr>
  </w:style>
  <w:style w:type="character" w:customStyle="1" w:styleId="HeaderChar">
    <w:name w:val="Header Char"/>
    <w:basedOn w:val="DefaultParagraphFont"/>
    <w:link w:val="Header"/>
    <w:uiPriority w:val="99"/>
    <w:rsid w:val="007C0703"/>
    <w:rPr>
      <w:sz w:val="24"/>
      <w:szCs w:val="24"/>
      <w:lang w:val="en-US" w:eastAsia="en-US"/>
    </w:rPr>
  </w:style>
  <w:style w:type="paragraph" w:styleId="Footer">
    <w:name w:val="footer"/>
    <w:basedOn w:val="Normal"/>
    <w:link w:val="FooterChar"/>
    <w:uiPriority w:val="99"/>
    <w:unhideWhenUsed/>
    <w:rsid w:val="007C0703"/>
    <w:pPr>
      <w:tabs>
        <w:tab w:val="center" w:pos="4513"/>
        <w:tab w:val="right" w:pos="9026"/>
      </w:tabs>
    </w:pPr>
  </w:style>
  <w:style w:type="character" w:customStyle="1" w:styleId="FooterChar">
    <w:name w:val="Footer Char"/>
    <w:basedOn w:val="DefaultParagraphFont"/>
    <w:link w:val="Footer"/>
    <w:uiPriority w:val="99"/>
    <w:rsid w:val="007C0703"/>
    <w:rPr>
      <w:sz w:val="24"/>
      <w:szCs w:val="24"/>
      <w:lang w:val="en-US" w:eastAsia="en-US"/>
    </w:rPr>
  </w:style>
  <w:style w:type="paragraph" w:styleId="BalloonText">
    <w:name w:val="Balloon Text"/>
    <w:basedOn w:val="Normal"/>
    <w:link w:val="BalloonTextChar"/>
    <w:uiPriority w:val="99"/>
    <w:semiHidden/>
    <w:unhideWhenUsed/>
    <w:rsid w:val="009E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2020-06-17T12:27:00Z</cp:lastPrinted>
  <dcterms:created xsi:type="dcterms:W3CDTF">2022-07-01T10:52:00Z</dcterms:created>
  <dcterms:modified xsi:type="dcterms:W3CDTF">2022-07-01T10:52:00Z</dcterms:modified>
</cp:coreProperties>
</file>