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E7185" w14:textId="77777777" w:rsidR="00FA5CA3" w:rsidRDefault="007E39E6" w:rsidP="007E39E6">
      <w:pPr>
        <w:jc w:val="center"/>
        <w:rPr>
          <w:b/>
          <w:bCs/>
          <w:sz w:val="44"/>
          <w:szCs w:val="44"/>
        </w:rPr>
      </w:pPr>
      <w:r>
        <w:rPr>
          <w:b/>
          <w:bCs/>
          <w:sz w:val="44"/>
          <w:szCs w:val="44"/>
        </w:rPr>
        <w:t>Florence Park Community Association</w:t>
      </w:r>
    </w:p>
    <w:p w14:paraId="6DBE4BC9" w14:textId="7801E800" w:rsidR="007E39E6" w:rsidRDefault="1C983037" w:rsidP="007E39E6">
      <w:pPr>
        <w:jc w:val="center"/>
        <w:rPr>
          <w:b/>
          <w:bCs/>
          <w:sz w:val="32"/>
          <w:szCs w:val="32"/>
        </w:rPr>
      </w:pPr>
      <w:r w:rsidRPr="1C983037">
        <w:rPr>
          <w:b/>
          <w:bCs/>
          <w:sz w:val="32"/>
          <w:szCs w:val="32"/>
        </w:rPr>
        <w:t xml:space="preserve">Meeting on Wednesday </w:t>
      </w:r>
      <w:r w:rsidR="00EC0B32">
        <w:rPr>
          <w:b/>
          <w:bCs/>
          <w:sz w:val="32"/>
          <w:szCs w:val="32"/>
        </w:rPr>
        <w:t>6</w:t>
      </w:r>
      <w:r w:rsidR="00F1603A" w:rsidRPr="00F1603A">
        <w:rPr>
          <w:b/>
          <w:bCs/>
          <w:sz w:val="32"/>
          <w:szCs w:val="32"/>
          <w:vertAlign w:val="superscript"/>
        </w:rPr>
        <w:t>th</w:t>
      </w:r>
      <w:r w:rsidR="00F1603A">
        <w:rPr>
          <w:b/>
          <w:bCs/>
          <w:sz w:val="32"/>
          <w:szCs w:val="32"/>
        </w:rPr>
        <w:t xml:space="preserve"> </w:t>
      </w:r>
      <w:r w:rsidR="00EC0B32">
        <w:rPr>
          <w:b/>
          <w:bCs/>
          <w:sz w:val="32"/>
          <w:szCs w:val="32"/>
        </w:rPr>
        <w:t>September</w:t>
      </w:r>
      <w:r w:rsidR="004E6F28">
        <w:rPr>
          <w:b/>
          <w:bCs/>
          <w:sz w:val="32"/>
          <w:szCs w:val="32"/>
        </w:rPr>
        <w:t xml:space="preserve"> </w:t>
      </w:r>
      <w:r w:rsidRPr="1C983037">
        <w:rPr>
          <w:b/>
          <w:bCs/>
          <w:sz w:val="32"/>
          <w:szCs w:val="32"/>
        </w:rPr>
        <w:t>202</w:t>
      </w:r>
      <w:r w:rsidR="00E9087F">
        <w:rPr>
          <w:b/>
          <w:bCs/>
          <w:sz w:val="32"/>
          <w:szCs w:val="32"/>
        </w:rPr>
        <w:t>3</w:t>
      </w:r>
      <w:r w:rsidRPr="1C983037">
        <w:rPr>
          <w:b/>
          <w:bCs/>
          <w:sz w:val="32"/>
          <w:szCs w:val="32"/>
        </w:rPr>
        <w:t xml:space="preserve"> at 7:00pm </w:t>
      </w:r>
    </w:p>
    <w:p w14:paraId="2A811C83" w14:textId="560C9E78" w:rsidR="00D71674" w:rsidRPr="008E7548" w:rsidRDefault="00F32907" w:rsidP="00D71674">
      <w:pPr>
        <w:jc w:val="center"/>
        <w:rPr>
          <w:b/>
          <w:bCs/>
          <w:sz w:val="36"/>
          <w:szCs w:val="36"/>
        </w:rPr>
      </w:pPr>
      <w:r>
        <w:rPr>
          <w:b/>
          <w:bCs/>
          <w:sz w:val="36"/>
          <w:szCs w:val="36"/>
        </w:rPr>
        <w:t>MINUTES</w:t>
      </w:r>
    </w:p>
    <w:p w14:paraId="65557A20" w14:textId="0AAB6EA6" w:rsidR="00AD76C7" w:rsidRPr="00E670F5" w:rsidRDefault="00AD76C7" w:rsidP="00AD76C7">
      <w:pPr>
        <w:rPr>
          <w:rFonts w:cstheme="minorHAnsi"/>
        </w:rPr>
      </w:pPr>
      <w:r w:rsidRPr="00E670F5">
        <w:rPr>
          <w:rFonts w:cstheme="minorHAnsi"/>
          <w:u w:val="single"/>
        </w:rPr>
        <w:t>Present:</w:t>
      </w:r>
      <w:r w:rsidRPr="00E670F5">
        <w:rPr>
          <w:rFonts w:cstheme="minorHAnsi"/>
        </w:rPr>
        <w:t xml:space="preserve"> Judith Secker (Chair), Stella Bell, Jane Dee (Treasurer</w:t>
      </w:r>
      <w:r w:rsidR="003A0B6D" w:rsidRPr="00E670F5">
        <w:rPr>
          <w:rFonts w:cstheme="minorHAnsi"/>
        </w:rPr>
        <w:t xml:space="preserve"> – part of the meeting</w:t>
      </w:r>
      <w:r w:rsidRPr="00E670F5">
        <w:rPr>
          <w:rFonts w:cstheme="minorHAnsi"/>
        </w:rPr>
        <w:t>), Becci Seaborne (Secretary, minutes)</w:t>
      </w:r>
      <w:r w:rsidR="00543119" w:rsidRPr="00E670F5">
        <w:rPr>
          <w:rFonts w:cstheme="minorHAnsi"/>
        </w:rPr>
        <w:t xml:space="preserve">, Rob Shorter (part of meeting) </w:t>
      </w:r>
    </w:p>
    <w:p w14:paraId="1B3B0CF9" w14:textId="767F3F47" w:rsidR="00AD76C7" w:rsidRPr="00E670F5" w:rsidRDefault="00AD76C7" w:rsidP="00AD76C7">
      <w:pPr>
        <w:rPr>
          <w:rFonts w:cstheme="minorHAnsi"/>
        </w:rPr>
      </w:pPr>
      <w:r w:rsidRPr="00E670F5">
        <w:rPr>
          <w:rFonts w:cstheme="minorHAnsi"/>
          <w:u w:val="single"/>
        </w:rPr>
        <w:t>Apologies:</w:t>
      </w:r>
      <w:r w:rsidRPr="00E670F5">
        <w:rPr>
          <w:rFonts w:cstheme="minorHAnsi"/>
        </w:rPr>
        <w:t xml:space="preserve"> </w:t>
      </w:r>
      <w:r w:rsidR="00382301" w:rsidRPr="00E670F5">
        <w:rPr>
          <w:rFonts w:cstheme="minorHAnsi"/>
        </w:rPr>
        <w:t xml:space="preserve">Social Club chair </w:t>
      </w:r>
      <w:r w:rsidRPr="00E670F5">
        <w:rPr>
          <w:rFonts w:cstheme="minorHAnsi"/>
        </w:rPr>
        <w:t>Alan Brown.</w:t>
      </w:r>
      <w:r w:rsidR="003A0B6D" w:rsidRPr="00E670F5">
        <w:rPr>
          <w:rFonts w:cstheme="minorHAnsi"/>
        </w:rPr>
        <w:t xml:space="preserve"> Jane was unwell</w:t>
      </w:r>
      <w:r w:rsidR="00A378C3" w:rsidRPr="00E670F5">
        <w:rPr>
          <w:rFonts w:cstheme="minorHAnsi"/>
        </w:rPr>
        <w:t xml:space="preserve"> and left part-way through the meeting.</w:t>
      </w:r>
    </w:p>
    <w:p w14:paraId="436D5CC9" w14:textId="315EEFC0" w:rsidR="00AD76C7" w:rsidRPr="00E670F5" w:rsidRDefault="00AD76C7" w:rsidP="00AD76C7">
      <w:pPr>
        <w:rPr>
          <w:rFonts w:cstheme="minorHAnsi"/>
        </w:rPr>
      </w:pPr>
      <w:r w:rsidRPr="00E670F5">
        <w:rPr>
          <w:rFonts w:cstheme="minorHAnsi"/>
          <w:u w:val="single"/>
        </w:rPr>
        <w:t>In attendance:</w:t>
      </w:r>
      <w:r w:rsidRPr="00E670F5">
        <w:rPr>
          <w:rFonts w:cstheme="minorHAnsi"/>
        </w:rPr>
        <w:t xml:space="preserve"> Sara Reevell (Centre Manager)</w:t>
      </w:r>
      <w:r w:rsidR="00C8656C" w:rsidRPr="00E670F5">
        <w:rPr>
          <w:rFonts w:cstheme="minorHAnsi"/>
        </w:rPr>
        <w:t xml:space="preserve">, </w:t>
      </w:r>
      <w:r w:rsidR="00003581" w:rsidRPr="00E670F5">
        <w:rPr>
          <w:rFonts w:cstheme="minorHAnsi"/>
        </w:rPr>
        <w:t>committee supporter/volunteer</w:t>
      </w:r>
      <w:r w:rsidR="00C8656C" w:rsidRPr="00E670F5">
        <w:rPr>
          <w:rFonts w:cstheme="minorHAnsi"/>
        </w:rPr>
        <w:t xml:space="preserve"> Adam Wielopolski, </w:t>
      </w:r>
      <w:r w:rsidR="006054A6" w:rsidRPr="00E670F5">
        <w:rPr>
          <w:rFonts w:cstheme="minorHAnsi"/>
        </w:rPr>
        <w:t>to-be-appointed</w:t>
      </w:r>
      <w:r w:rsidR="00C8656C" w:rsidRPr="00E670F5">
        <w:rPr>
          <w:rFonts w:cstheme="minorHAnsi"/>
        </w:rPr>
        <w:t xml:space="preserve"> trustee Steve Walker, and </w:t>
      </w:r>
      <w:r w:rsidR="006054A6" w:rsidRPr="00E670F5">
        <w:rPr>
          <w:rFonts w:cstheme="minorHAnsi"/>
        </w:rPr>
        <w:t xml:space="preserve">Social Club </w:t>
      </w:r>
      <w:r w:rsidR="00003581" w:rsidRPr="00E670F5">
        <w:rPr>
          <w:rFonts w:cstheme="minorHAnsi"/>
        </w:rPr>
        <w:t>treasurer Jon Flint.</w:t>
      </w:r>
    </w:p>
    <w:p w14:paraId="5F656573" w14:textId="29EC0AD7" w:rsidR="00D06EF4" w:rsidRPr="00E670F5" w:rsidRDefault="00D06EF4" w:rsidP="00A50930">
      <w:pPr>
        <w:pStyle w:val="ListParagraph"/>
        <w:numPr>
          <w:ilvl w:val="0"/>
          <w:numId w:val="6"/>
        </w:numPr>
        <w:ind w:left="426" w:hanging="357"/>
        <w:contextualSpacing w:val="0"/>
        <w:rPr>
          <w:rFonts w:cstheme="minorHAnsi"/>
          <w:u w:val="single"/>
        </w:rPr>
      </w:pPr>
      <w:r w:rsidRPr="00E670F5">
        <w:rPr>
          <w:rFonts w:cstheme="minorHAnsi"/>
          <w:u w:val="single"/>
        </w:rPr>
        <w:t xml:space="preserve">Welcome </w:t>
      </w:r>
      <w:r w:rsidR="00BE1EC1" w:rsidRPr="00E670F5">
        <w:rPr>
          <w:rFonts w:cstheme="minorHAnsi"/>
          <w:u w:val="single"/>
        </w:rPr>
        <w:t>&amp; a</w:t>
      </w:r>
      <w:r w:rsidRPr="00E670F5">
        <w:rPr>
          <w:rFonts w:cstheme="minorHAnsi"/>
          <w:u w:val="single"/>
        </w:rPr>
        <w:t>pologies for absence</w:t>
      </w:r>
    </w:p>
    <w:p w14:paraId="2DD4922E" w14:textId="77777777" w:rsidR="00267F3A" w:rsidRPr="00E670F5" w:rsidRDefault="00267F3A" w:rsidP="00267F3A">
      <w:pPr>
        <w:rPr>
          <w:rFonts w:cstheme="minorHAnsi"/>
        </w:rPr>
      </w:pPr>
      <w:r w:rsidRPr="00E670F5">
        <w:rPr>
          <w:rFonts w:cstheme="minorHAnsi"/>
        </w:rPr>
        <w:t>Judith welcomed the meeting – see above for details.</w:t>
      </w:r>
    </w:p>
    <w:p w14:paraId="358A1FDA" w14:textId="2B57B9D7" w:rsidR="00970588" w:rsidRPr="00E670F5" w:rsidRDefault="00970588" w:rsidP="00770C59">
      <w:pPr>
        <w:pStyle w:val="ListParagraph"/>
        <w:numPr>
          <w:ilvl w:val="0"/>
          <w:numId w:val="6"/>
        </w:numPr>
        <w:ind w:left="426" w:hanging="357"/>
        <w:contextualSpacing w:val="0"/>
        <w:rPr>
          <w:rFonts w:cstheme="minorHAnsi"/>
          <w:u w:val="single"/>
        </w:rPr>
      </w:pPr>
      <w:r w:rsidRPr="00E670F5">
        <w:rPr>
          <w:rFonts w:cstheme="minorHAnsi"/>
          <w:u w:val="single"/>
        </w:rPr>
        <w:t>T</w:t>
      </w:r>
      <w:r w:rsidR="009A51ED" w:rsidRPr="00E670F5">
        <w:rPr>
          <w:rFonts w:cstheme="minorHAnsi"/>
          <w:u w:val="single"/>
        </w:rPr>
        <w:t>rustee</w:t>
      </w:r>
      <w:r w:rsidRPr="00E670F5">
        <w:rPr>
          <w:rFonts w:cstheme="minorHAnsi"/>
          <w:u w:val="single"/>
        </w:rPr>
        <w:t>s</w:t>
      </w:r>
    </w:p>
    <w:p w14:paraId="4239F667" w14:textId="632D1A6D" w:rsidR="009A51ED" w:rsidRPr="00E670F5" w:rsidRDefault="00970588" w:rsidP="00CF4D9C">
      <w:pPr>
        <w:pStyle w:val="ListParagraph"/>
        <w:numPr>
          <w:ilvl w:val="1"/>
          <w:numId w:val="6"/>
        </w:numPr>
        <w:ind w:left="426"/>
        <w:rPr>
          <w:rFonts w:cstheme="minorHAnsi"/>
          <w:i/>
          <w:iCs/>
        </w:rPr>
      </w:pPr>
      <w:r w:rsidRPr="00E670F5">
        <w:rPr>
          <w:rFonts w:cstheme="minorHAnsi"/>
          <w:i/>
          <w:iCs/>
        </w:rPr>
        <w:t>New trustee</w:t>
      </w:r>
      <w:r w:rsidR="009A51ED" w:rsidRPr="00E670F5">
        <w:rPr>
          <w:rFonts w:cstheme="minorHAnsi"/>
          <w:i/>
          <w:iCs/>
        </w:rPr>
        <w:t xml:space="preserve"> – Steve Walker </w:t>
      </w:r>
    </w:p>
    <w:p w14:paraId="1CC1F034" w14:textId="3F8F46A1" w:rsidR="00311BCD" w:rsidRPr="00E670F5" w:rsidRDefault="00640633" w:rsidP="00640633">
      <w:pPr>
        <w:rPr>
          <w:rFonts w:cstheme="minorHAnsi"/>
        </w:rPr>
      </w:pPr>
      <w:r w:rsidRPr="00E670F5">
        <w:rPr>
          <w:rFonts w:cstheme="minorHAnsi"/>
        </w:rPr>
        <w:t>Becci proposed</w:t>
      </w:r>
      <w:r w:rsidR="00CF4D9C" w:rsidRPr="00E670F5">
        <w:rPr>
          <w:rFonts w:cstheme="minorHAnsi"/>
        </w:rPr>
        <w:t xml:space="preserve"> Steve as a trustee/committee member;</w:t>
      </w:r>
      <w:r w:rsidRPr="00E670F5">
        <w:rPr>
          <w:rFonts w:cstheme="minorHAnsi"/>
        </w:rPr>
        <w:t xml:space="preserve"> Judith seconded – </w:t>
      </w:r>
      <w:r w:rsidR="00081412" w:rsidRPr="00E670F5">
        <w:rPr>
          <w:rFonts w:cstheme="minorHAnsi"/>
          <w:highlight w:val="yellow"/>
        </w:rPr>
        <w:t>Action</w:t>
      </w:r>
      <w:r w:rsidR="00081412" w:rsidRPr="00E670F5">
        <w:rPr>
          <w:rFonts w:cstheme="minorHAnsi"/>
        </w:rPr>
        <w:t xml:space="preserve">: </w:t>
      </w:r>
      <w:r w:rsidRPr="00E670F5">
        <w:rPr>
          <w:rFonts w:cstheme="minorHAnsi"/>
        </w:rPr>
        <w:t>Becci will gather info for Judith to add to Charity Commission.</w:t>
      </w:r>
    </w:p>
    <w:p w14:paraId="1E42627C" w14:textId="40C5373B" w:rsidR="00970588" w:rsidRPr="00E670F5" w:rsidRDefault="00970588" w:rsidP="009472FC">
      <w:pPr>
        <w:pStyle w:val="ListParagraph"/>
        <w:numPr>
          <w:ilvl w:val="1"/>
          <w:numId w:val="6"/>
        </w:numPr>
        <w:ind w:left="426"/>
        <w:rPr>
          <w:rFonts w:cstheme="minorHAnsi"/>
          <w:i/>
          <w:iCs/>
        </w:rPr>
      </w:pPr>
      <w:r w:rsidRPr="00E670F5">
        <w:rPr>
          <w:rFonts w:cstheme="minorHAnsi"/>
          <w:i/>
          <w:iCs/>
        </w:rPr>
        <w:t xml:space="preserve">Trustee leaving – Rob Shorter </w:t>
      </w:r>
    </w:p>
    <w:p w14:paraId="26C971DC" w14:textId="6527DF42" w:rsidR="00640633" w:rsidRPr="00E670F5" w:rsidRDefault="00AE42E7" w:rsidP="00640633">
      <w:pPr>
        <w:rPr>
          <w:rFonts w:cstheme="minorHAnsi"/>
        </w:rPr>
      </w:pPr>
      <w:r w:rsidRPr="00E670F5">
        <w:rPr>
          <w:rFonts w:cstheme="minorHAnsi"/>
        </w:rPr>
        <w:t>Th</w:t>
      </w:r>
      <w:r w:rsidR="00A06F2C" w:rsidRPr="00E670F5">
        <w:rPr>
          <w:rFonts w:cstheme="minorHAnsi"/>
        </w:rPr>
        <w:t>e committee acknowledged the many things that Rob has helped with and thanked him for his contributions; he will be greatly missed</w:t>
      </w:r>
      <w:r w:rsidR="00DA3657" w:rsidRPr="00E670F5">
        <w:rPr>
          <w:rFonts w:cstheme="minorHAnsi"/>
        </w:rPr>
        <w:t>.</w:t>
      </w:r>
    </w:p>
    <w:p w14:paraId="43616AD5" w14:textId="352BD54B" w:rsidR="002F4181" w:rsidRPr="00E670F5" w:rsidRDefault="002F4181" w:rsidP="00BE101A">
      <w:pPr>
        <w:pStyle w:val="ListParagraph"/>
        <w:numPr>
          <w:ilvl w:val="0"/>
          <w:numId w:val="6"/>
        </w:numPr>
        <w:ind w:left="426" w:hanging="357"/>
        <w:contextualSpacing w:val="0"/>
        <w:rPr>
          <w:rFonts w:cstheme="minorHAnsi"/>
          <w:u w:val="single"/>
        </w:rPr>
      </w:pPr>
      <w:r w:rsidRPr="00E670F5">
        <w:rPr>
          <w:rFonts w:cstheme="minorHAnsi"/>
          <w:u w:val="single"/>
        </w:rPr>
        <w:t>Social club update</w:t>
      </w:r>
      <w:r w:rsidR="00B25611" w:rsidRPr="00E670F5">
        <w:rPr>
          <w:rFonts w:cstheme="minorHAnsi"/>
          <w:u w:val="single"/>
        </w:rPr>
        <w:t xml:space="preserve"> </w:t>
      </w:r>
    </w:p>
    <w:p w14:paraId="604DBD42" w14:textId="59957BB0" w:rsidR="00F823FE" w:rsidRPr="00E670F5" w:rsidRDefault="005A78F6" w:rsidP="005A78F6">
      <w:pPr>
        <w:rPr>
          <w:rFonts w:cstheme="minorHAnsi"/>
        </w:rPr>
      </w:pPr>
      <w:r w:rsidRPr="00E670F5">
        <w:rPr>
          <w:rFonts w:cstheme="minorHAnsi"/>
        </w:rPr>
        <w:t xml:space="preserve">Jon </w:t>
      </w:r>
      <w:r w:rsidR="003B439A" w:rsidRPr="00E670F5">
        <w:rPr>
          <w:rFonts w:cstheme="minorHAnsi"/>
        </w:rPr>
        <w:t xml:space="preserve">gave the update. He </w:t>
      </w:r>
      <w:r w:rsidRPr="00E670F5">
        <w:rPr>
          <w:rFonts w:cstheme="minorHAnsi"/>
        </w:rPr>
        <w:t>talked us through the figures</w:t>
      </w:r>
      <w:r w:rsidR="00563629" w:rsidRPr="00E670F5">
        <w:rPr>
          <w:rFonts w:cstheme="minorHAnsi"/>
        </w:rPr>
        <w:t>; a</w:t>
      </w:r>
      <w:r w:rsidRPr="00E670F5">
        <w:rPr>
          <w:rFonts w:cstheme="minorHAnsi"/>
        </w:rPr>
        <w:t xml:space="preserve"> slight drop through summer wit</w:t>
      </w:r>
      <w:r w:rsidR="00A2528F" w:rsidRPr="00E670F5">
        <w:rPr>
          <w:rFonts w:cstheme="minorHAnsi"/>
        </w:rPr>
        <w:t>h</w:t>
      </w:r>
      <w:r w:rsidRPr="00E670F5">
        <w:rPr>
          <w:rFonts w:cstheme="minorHAnsi"/>
        </w:rPr>
        <w:t xml:space="preserve"> people being away. Bank balance</w:t>
      </w:r>
      <w:r w:rsidR="007316D3" w:rsidRPr="00E670F5">
        <w:rPr>
          <w:rFonts w:cstheme="minorHAnsi"/>
        </w:rPr>
        <w:t xml:space="preserve"> is</w:t>
      </w:r>
      <w:r w:rsidRPr="00E670F5">
        <w:rPr>
          <w:rFonts w:cstheme="minorHAnsi"/>
        </w:rPr>
        <w:t xml:space="preserve"> £1000, </w:t>
      </w:r>
      <w:r w:rsidR="007316D3" w:rsidRPr="00E670F5">
        <w:rPr>
          <w:rFonts w:cstheme="minorHAnsi"/>
        </w:rPr>
        <w:t xml:space="preserve">with a </w:t>
      </w:r>
      <w:r w:rsidRPr="00E670F5">
        <w:rPr>
          <w:rFonts w:cstheme="minorHAnsi"/>
        </w:rPr>
        <w:t>buffer of £4000</w:t>
      </w:r>
      <w:r w:rsidR="001D0916" w:rsidRPr="00E670F5">
        <w:rPr>
          <w:rFonts w:cstheme="minorHAnsi"/>
        </w:rPr>
        <w:t xml:space="preserve">. </w:t>
      </w:r>
      <w:r w:rsidR="00125228" w:rsidRPr="00E670F5">
        <w:rPr>
          <w:rFonts w:cstheme="minorHAnsi"/>
        </w:rPr>
        <w:t>There is now a h</w:t>
      </w:r>
      <w:r w:rsidR="001D0916" w:rsidRPr="00E670F5">
        <w:rPr>
          <w:rFonts w:cstheme="minorHAnsi"/>
        </w:rPr>
        <w:t>igher tax on higher alcohol drinks, so some prices have gone up again</w:t>
      </w:r>
      <w:r w:rsidR="00125228" w:rsidRPr="00E670F5">
        <w:rPr>
          <w:rFonts w:cstheme="minorHAnsi"/>
        </w:rPr>
        <w:t xml:space="preserve"> for what the social club buys in</w:t>
      </w:r>
      <w:r w:rsidR="001D0916" w:rsidRPr="00E670F5">
        <w:rPr>
          <w:rFonts w:cstheme="minorHAnsi"/>
        </w:rPr>
        <w:t>.</w:t>
      </w:r>
      <w:r w:rsidR="004471BB" w:rsidRPr="00E670F5">
        <w:rPr>
          <w:rFonts w:cstheme="minorHAnsi"/>
        </w:rPr>
        <w:t xml:space="preserve"> As we get busy again</w:t>
      </w:r>
      <w:r w:rsidR="000D64A1" w:rsidRPr="00E670F5">
        <w:rPr>
          <w:rFonts w:cstheme="minorHAnsi"/>
        </w:rPr>
        <w:t>, the impact of the social club bar</w:t>
      </w:r>
      <w:r w:rsidR="004471BB" w:rsidRPr="00E670F5">
        <w:rPr>
          <w:rFonts w:cstheme="minorHAnsi"/>
        </w:rPr>
        <w:t xml:space="preserve"> price increase from June will show</w:t>
      </w:r>
      <w:r w:rsidR="000D64A1" w:rsidRPr="00E670F5">
        <w:rPr>
          <w:rFonts w:cstheme="minorHAnsi"/>
        </w:rPr>
        <w:t xml:space="preserve"> in the accounts</w:t>
      </w:r>
      <w:r w:rsidR="004471BB" w:rsidRPr="00E670F5">
        <w:rPr>
          <w:rFonts w:cstheme="minorHAnsi"/>
        </w:rPr>
        <w:t>.</w:t>
      </w:r>
      <w:r w:rsidR="00AA342F" w:rsidRPr="00E670F5">
        <w:rPr>
          <w:rFonts w:cstheme="minorHAnsi"/>
        </w:rPr>
        <w:t xml:space="preserve"> </w:t>
      </w:r>
    </w:p>
    <w:p w14:paraId="0574EC65" w14:textId="6DC0807D" w:rsidR="005A78F6" w:rsidRPr="00E670F5" w:rsidRDefault="00F823FE" w:rsidP="005A78F6">
      <w:pPr>
        <w:rPr>
          <w:rFonts w:cstheme="minorHAnsi"/>
        </w:rPr>
      </w:pPr>
      <w:r w:rsidRPr="00E670F5">
        <w:rPr>
          <w:rFonts w:cstheme="minorHAnsi"/>
        </w:rPr>
        <w:t>There was a robust d</w:t>
      </w:r>
      <w:r w:rsidR="00AA342F" w:rsidRPr="00E670F5">
        <w:rPr>
          <w:rFonts w:cstheme="minorHAnsi"/>
        </w:rPr>
        <w:t xml:space="preserve">iscussion about whether the affected </w:t>
      </w:r>
      <w:r w:rsidR="00571F46" w:rsidRPr="00E670F5">
        <w:rPr>
          <w:rFonts w:cstheme="minorHAnsi"/>
        </w:rPr>
        <w:t>products should have price rises</w:t>
      </w:r>
      <w:r w:rsidRPr="00E670F5">
        <w:rPr>
          <w:rFonts w:cstheme="minorHAnsi"/>
        </w:rPr>
        <w:t xml:space="preserve"> applied</w:t>
      </w:r>
      <w:r w:rsidR="002539AA" w:rsidRPr="00E670F5">
        <w:rPr>
          <w:rFonts w:cstheme="minorHAnsi"/>
        </w:rPr>
        <w:t xml:space="preserve"> for social club sales</w:t>
      </w:r>
      <w:r w:rsidR="00571F46" w:rsidRPr="00E670F5">
        <w:rPr>
          <w:rFonts w:cstheme="minorHAnsi"/>
        </w:rPr>
        <w:t xml:space="preserve">. Stella </w:t>
      </w:r>
      <w:r w:rsidR="002539AA" w:rsidRPr="00E670F5">
        <w:rPr>
          <w:rFonts w:cstheme="minorHAnsi"/>
        </w:rPr>
        <w:t xml:space="preserve">made it </w:t>
      </w:r>
      <w:r w:rsidR="00571F46" w:rsidRPr="00E670F5">
        <w:rPr>
          <w:rFonts w:cstheme="minorHAnsi"/>
        </w:rPr>
        <w:t xml:space="preserve">clear that we </w:t>
      </w:r>
      <w:r w:rsidR="002539AA" w:rsidRPr="00E670F5">
        <w:rPr>
          <w:rFonts w:cstheme="minorHAnsi"/>
        </w:rPr>
        <w:t>are not permitted</w:t>
      </w:r>
      <w:r w:rsidR="00571F46" w:rsidRPr="00E670F5">
        <w:rPr>
          <w:rFonts w:cstheme="minorHAnsi"/>
        </w:rPr>
        <w:t xml:space="preserve"> </w:t>
      </w:r>
      <w:r w:rsidR="00543119" w:rsidRPr="00E670F5">
        <w:rPr>
          <w:rFonts w:cstheme="minorHAnsi"/>
        </w:rPr>
        <w:t xml:space="preserve">to </w:t>
      </w:r>
      <w:r w:rsidR="002539AA" w:rsidRPr="00E670F5">
        <w:rPr>
          <w:rFonts w:cstheme="minorHAnsi"/>
        </w:rPr>
        <w:t>subsidise the operations of the social club/bar</w:t>
      </w:r>
      <w:r w:rsidR="009F70D1" w:rsidRPr="00E670F5">
        <w:rPr>
          <w:rFonts w:cstheme="minorHAnsi"/>
        </w:rPr>
        <w:t>.</w:t>
      </w:r>
      <w:r w:rsidR="00571F46" w:rsidRPr="00E670F5">
        <w:rPr>
          <w:rFonts w:cstheme="minorHAnsi"/>
        </w:rPr>
        <w:t xml:space="preserve"> Judith suggested wait and watch to see what happens</w:t>
      </w:r>
      <w:r w:rsidR="009F70D1" w:rsidRPr="00E670F5">
        <w:rPr>
          <w:rFonts w:cstheme="minorHAnsi"/>
        </w:rPr>
        <w:t xml:space="preserve"> especially in light of a recent increase whose impact has not yet</w:t>
      </w:r>
      <w:r w:rsidR="00541E03" w:rsidRPr="00E670F5">
        <w:rPr>
          <w:rFonts w:cstheme="minorHAnsi"/>
        </w:rPr>
        <w:t xml:space="preserve"> been analysed; others agreed</w:t>
      </w:r>
      <w:r w:rsidR="00571F46" w:rsidRPr="00E670F5">
        <w:rPr>
          <w:rFonts w:cstheme="minorHAnsi"/>
        </w:rPr>
        <w:t>.</w:t>
      </w:r>
      <w:r w:rsidR="008D069F" w:rsidRPr="00E670F5">
        <w:rPr>
          <w:rFonts w:cstheme="minorHAnsi"/>
        </w:rPr>
        <w:t xml:space="preserve"> Stella question</w:t>
      </w:r>
      <w:r w:rsidR="00541E03" w:rsidRPr="00E670F5">
        <w:rPr>
          <w:rFonts w:cstheme="minorHAnsi"/>
        </w:rPr>
        <w:t>ed</w:t>
      </w:r>
      <w:r w:rsidR="008D069F" w:rsidRPr="00E670F5">
        <w:rPr>
          <w:rFonts w:cstheme="minorHAnsi"/>
        </w:rPr>
        <w:t xml:space="preserve"> if we are being independent and </w:t>
      </w:r>
      <w:r w:rsidR="00BE2126" w:rsidRPr="00E670F5">
        <w:rPr>
          <w:rFonts w:cstheme="minorHAnsi"/>
        </w:rPr>
        <w:t>adhering to our legal obligations</w:t>
      </w:r>
      <w:r w:rsidR="008D069F" w:rsidRPr="00E670F5">
        <w:rPr>
          <w:rFonts w:cstheme="minorHAnsi"/>
        </w:rPr>
        <w:t>.</w:t>
      </w:r>
      <w:r w:rsidR="00794EFD" w:rsidRPr="00E670F5">
        <w:rPr>
          <w:rFonts w:cstheme="minorHAnsi"/>
        </w:rPr>
        <w:t xml:space="preserve"> </w:t>
      </w:r>
      <w:r w:rsidR="008D7B86" w:rsidRPr="00E670F5">
        <w:rPr>
          <w:rFonts w:cstheme="minorHAnsi"/>
        </w:rPr>
        <w:t>Becci and others identified that price rises do not automatically translate into increased</w:t>
      </w:r>
      <w:r w:rsidR="00FA624E" w:rsidRPr="00E670F5">
        <w:rPr>
          <w:rFonts w:cstheme="minorHAnsi"/>
        </w:rPr>
        <w:t xml:space="preserve"> income since a higher p</w:t>
      </w:r>
      <w:r w:rsidR="00794EFD" w:rsidRPr="00E670F5">
        <w:rPr>
          <w:rFonts w:cstheme="minorHAnsi"/>
        </w:rPr>
        <w:t>rice</w:t>
      </w:r>
      <w:r w:rsidR="00752338" w:rsidRPr="00E670F5">
        <w:rPr>
          <w:rFonts w:cstheme="minorHAnsi"/>
        </w:rPr>
        <w:t>-</w:t>
      </w:r>
      <w:r w:rsidR="00794EFD" w:rsidRPr="00E670F5">
        <w:rPr>
          <w:rFonts w:cstheme="minorHAnsi"/>
        </w:rPr>
        <w:t xml:space="preserve">point </w:t>
      </w:r>
      <w:r w:rsidR="00FA624E" w:rsidRPr="00E670F5">
        <w:rPr>
          <w:rFonts w:cstheme="minorHAnsi"/>
        </w:rPr>
        <w:t>can</w:t>
      </w:r>
      <w:r w:rsidR="00794EFD" w:rsidRPr="00E670F5">
        <w:rPr>
          <w:rFonts w:cstheme="minorHAnsi"/>
        </w:rPr>
        <w:t xml:space="preserve"> driv</w:t>
      </w:r>
      <w:r w:rsidR="00FA624E" w:rsidRPr="00E670F5">
        <w:rPr>
          <w:rFonts w:cstheme="minorHAnsi"/>
        </w:rPr>
        <w:t>e</w:t>
      </w:r>
      <w:r w:rsidR="00794EFD" w:rsidRPr="00E670F5">
        <w:rPr>
          <w:rFonts w:cstheme="minorHAnsi"/>
        </w:rPr>
        <w:t xml:space="preserve"> cus</w:t>
      </w:r>
      <w:r w:rsidR="00752338" w:rsidRPr="00E670F5">
        <w:rPr>
          <w:rFonts w:cstheme="minorHAnsi"/>
        </w:rPr>
        <w:t>to</w:t>
      </w:r>
      <w:r w:rsidR="00794EFD" w:rsidRPr="00E670F5">
        <w:rPr>
          <w:rFonts w:cstheme="minorHAnsi"/>
        </w:rPr>
        <w:t>mers away</w:t>
      </w:r>
      <w:r w:rsidR="005F0E44" w:rsidRPr="00E670F5">
        <w:rPr>
          <w:rFonts w:cstheme="minorHAnsi"/>
        </w:rPr>
        <w:t>. It was noted that the bar</w:t>
      </w:r>
      <w:r w:rsidR="00794EFD" w:rsidRPr="00E670F5">
        <w:rPr>
          <w:rFonts w:cstheme="minorHAnsi"/>
        </w:rPr>
        <w:t xml:space="preserve"> attracts customers and bookings</w:t>
      </w:r>
      <w:r w:rsidR="005F0E44" w:rsidRPr="00E670F5">
        <w:rPr>
          <w:rFonts w:cstheme="minorHAnsi"/>
        </w:rPr>
        <w:t>, and that the social club have the relevant skills and experience around price-point impact</w:t>
      </w:r>
      <w:r w:rsidR="000A04AB" w:rsidRPr="00E670F5">
        <w:rPr>
          <w:rFonts w:cstheme="minorHAnsi"/>
        </w:rPr>
        <w:t xml:space="preserve"> and that their experienced judgement should be taken into account when assessing these decisions</w:t>
      </w:r>
      <w:r w:rsidR="00752338" w:rsidRPr="00E670F5">
        <w:rPr>
          <w:rFonts w:cstheme="minorHAnsi"/>
        </w:rPr>
        <w:t xml:space="preserve">. </w:t>
      </w:r>
      <w:r w:rsidR="00C907E1" w:rsidRPr="00E670F5">
        <w:rPr>
          <w:rFonts w:cstheme="minorHAnsi"/>
        </w:rPr>
        <w:t>Stella reiterated that we are g</w:t>
      </w:r>
      <w:r w:rsidR="00752338" w:rsidRPr="00E670F5">
        <w:rPr>
          <w:rFonts w:cstheme="minorHAnsi"/>
        </w:rPr>
        <w:t>overned by charity law</w:t>
      </w:r>
      <w:r w:rsidR="00FC0148" w:rsidRPr="00E670F5">
        <w:rPr>
          <w:rFonts w:cstheme="minorHAnsi"/>
        </w:rPr>
        <w:t xml:space="preserve"> and we have an obligation to abide by that.</w:t>
      </w:r>
      <w:r w:rsidR="00E82EB2" w:rsidRPr="00E670F5">
        <w:rPr>
          <w:rFonts w:cstheme="minorHAnsi"/>
        </w:rPr>
        <w:t xml:space="preserve"> </w:t>
      </w:r>
      <w:r w:rsidR="002C2B53" w:rsidRPr="00E670F5">
        <w:rPr>
          <w:rFonts w:cstheme="minorHAnsi"/>
        </w:rPr>
        <w:t>The committee</w:t>
      </w:r>
      <w:r w:rsidR="00C907E1" w:rsidRPr="00E670F5">
        <w:rPr>
          <w:rFonts w:cstheme="minorHAnsi"/>
        </w:rPr>
        <w:t xml:space="preserve"> agreed that this is important and that robust discussions help to keep us accountable; </w:t>
      </w:r>
      <w:r w:rsidR="002C2B53" w:rsidRPr="00E670F5">
        <w:rPr>
          <w:rFonts w:cstheme="minorHAnsi"/>
        </w:rPr>
        <w:t>keeping this matter under review to see how the financial picture emerges</w:t>
      </w:r>
      <w:r w:rsidR="009D5E41" w:rsidRPr="00E670F5">
        <w:rPr>
          <w:rFonts w:cstheme="minorHAnsi"/>
        </w:rPr>
        <w:t xml:space="preserve"> will be prudent.</w:t>
      </w:r>
    </w:p>
    <w:p w14:paraId="6FAAE5A0" w14:textId="49BE4F85" w:rsidR="00460B58" w:rsidRPr="00E670F5" w:rsidRDefault="00460B58" w:rsidP="005A78F6">
      <w:pPr>
        <w:rPr>
          <w:rFonts w:cstheme="minorHAnsi"/>
        </w:rPr>
      </w:pPr>
      <w:r w:rsidRPr="00E670F5">
        <w:rPr>
          <w:rFonts w:cstheme="minorHAnsi"/>
        </w:rPr>
        <w:t>Caroline has finished</w:t>
      </w:r>
      <w:r w:rsidR="009D5E41" w:rsidRPr="00E670F5">
        <w:rPr>
          <w:rFonts w:cstheme="minorHAnsi"/>
        </w:rPr>
        <w:t xml:space="preserve"> working behind the bar following a significant period of stalwart</w:t>
      </w:r>
      <w:r w:rsidR="008B6B3C" w:rsidRPr="00E670F5">
        <w:rPr>
          <w:rFonts w:cstheme="minorHAnsi"/>
        </w:rPr>
        <w:t xml:space="preserve"> support</w:t>
      </w:r>
      <w:r w:rsidRPr="00E670F5">
        <w:rPr>
          <w:rFonts w:cstheme="minorHAnsi"/>
        </w:rPr>
        <w:t xml:space="preserve">. </w:t>
      </w:r>
      <w:r w:rsidR="00C71B16" w:rsidRPr="00E670F5">
        <w:rPr>
          <w:rFonts w:cstheme="minorHAnsi"/>
          <w:highlight w:val="yellow"/>
        </w:rPr>
        <w:t>Action</w:t>
      </w:r>
      <w:r w:rsidR="00C71B16" w:rsidRPr="00E670F5">
        <w:rPr>
          <w:rFonts w:cstheme="minorHAnsi"/>
        </w:rPr>
        <w:t>: Judith/Becci to email thanks on behalf of FPCA.</w:t>
      </w:r>
    </w:p>
    <w:p w14:paraId="62ED1E40" w14:textId="21F487BD" w:rsidR="000A2427" w:rsidRPr="00E670F5" w:rsidRDefault="000A2427" w:rsidP="005A78F6">
      <w:pPr>
        <w:rPr>
          <w:rFonts w:cstheme="minorHAnsi"/>
        </w:rPr>
      </w:pPr>
      <w:r w:rsidRPr="00E670F5">
        <w:rPr>
          <w:rFonts w:cstheme="minorHAnsi"/>
        </w:rPr>
        <w:t xml:space="preserve">FPSC </w:t>
      </w:r>
      <w:r w:rsidR="00E94702" w:rsidRPr="00E670F5">
        <w:rPr>
          <w:rFonts w:cstheme="minorHAnsi"/>
        </w:rPr>
        <w:t xml:space="preserve">are being removed from </w:t>
      </w:r>
      <w:r w:rsidR="006D17C3" w:rsidRPr="00E670F5">
        <w:rPr>
          <w:rFonts w:cstheme="minorHAnsi"/>
        </w:rPr>
        <w:t xml:space="preserve">the </w:t>
      </w:r>
      <w:r w:rsidR="00E94702" w:rsidRPr="00E670F5">
        <w:rPr>
          <w:rFonts w:cstheme="minorHAnsi"/>
        </w:rPr>
        <w:t>Coope</w:t>
      </w:r>
      <w:r w:rsidR="006D17C3" w:rsidRPr="00E670F5">
        <w:rPr>
          <w:rFonts w:cstheme="minorHAnsi"/>
        </w:rPr>
        <w:t>rative</w:t>
      </w:r>
      <w:r w:rsidR="00E94702" w:rsidRPr="00E670F5">
        <w:rPr>
          <w:rFonts w:cstheme="minorHAnsi"/>
        </w:rPr>
        <w:t xml:space="preserve"> &amp; Comm</w:t>
      </w:r>
      <w:r w:rsidR="006D17C3" w:rsidRPr="00E670F5">
        <w:rPr>
          <w:rFonts w:cstheme="minorHAnsi"/>
        </w:rPr>
        <w:t>unity</w:t>
      </w:r>
      <w:r w:rsidR="00E94702" w:rsidRPr="00E670F5">
        <w:rPr>
          <w:rFonts w:cstheme="minorHAnsi"/>
        </w:rPr>
        <w:t xml:space="preserve"> Benefit Societies gr</w:t>
      </w:r>
      <w:r w:rsidR="00C7700D" w:rsidRPr="00E670F5">
        <w:rPr>
          <w:rFonts w:cstheme="minorHAnsi"/>
        </w:rPr>
        <w:t>o</w:t>
      </w:r>
      <w:r w:rsidR="00E94702" w:rsidRPr="00E670F5">
        <w:rPr>
          <w:rFonts w:cstheme="minorHAnsi"/>
        </w:rPr>
        <w:t>up</w:t>
      </w:r>
      <w:r w:rsidR="00694E06" w:rsidRPr="00E670F5">
        <w:rPr>
          <w:rFonts w:cstheme="minorHAnsi"/>
        </w:rPr>
        <w:t xml:space="preserve"> as they have not</w:t>
      </w:r>
      <w:r w:rsidR="00E94702" w:rsidRPr="00E670F5">
        <w:rPr>
          <w:rFonts w:cstheme="minorHAnsi"/>
        </w:rPr>
        <w:t xml:space="preserve"> submitted </w:t>
      </w:r>
      <w:r w:rsidR="00C26C3B" w:rsidRPr="00E670F5">
        <w:rPr>
          <w:rFonts w:cstheme="minorHAnsi"/>
        </w:rPr>
        <w:t xml:space="preserve">annual </w:t>
      </w:r>
      <w:r w:rsidR="00E94702" w:rsidRPr="00E670F5">
        <w:rPr>
          <w:rFonts w:cstheme="minorHAnsi"/>
        </w:rPr>
        <w:t>trading figures since 2014.</w:t>
      </w:r>
      <w:r w:rsidR="00C26C3B" w:rsidRPr="00E670F5">
        <w:rPr>
          <w:rFonts w:cstheme="minorHAnsi"/>
        </w:rPr>
        <w:t xml:space="preserve"> This was discussed and is felt to have come from a </w:t>
      </w:r>
      <w:r w:rsidR="00C26C3B" w:rsidRPr="00E670F5">
        <w:rPr>
          <w:rFonts w:cstheme="minorHAnsi"/>
        </w:rPr>
        <w:lastRenderedPageBreak/>
        <w:t>previous period in the committee’s management before most of those currently involved. I</w:t>
      </w:r>
      <w:r w:rsidR="00411177" w:rsidRPr="00E670F5">
        <w:rPr>
          <w:rFonts w:cstheme="minorHAnsi"/>
        </w:rPr>
        <w:t>t</w:t>
      </w:r>
      <w:r w:rsidR="00C26C3B" w:rsidRPr="00E670F5">
        <w:rPr>
          <w:rFonts w:cstheme="minorHAnsi"/>
        </w:rPr>
        <w:t xml:space="preserve"> wa</w:t>
      </w:r>
      <w:r w:rsidR="00411177" w:rsidRPr="00E670F5">
        <w:rPr>
          <w:rFonts w:cstheme="minorHAnsi"/>
        </w:rPr>
        <w:t>s</w:t>
      </w:r>
      <w:r w:rsidR="00C26C3B" w:rsidRPr="00E670F5">
        <w:rPr>
          <w:rFonts w:cstheme="minorHAnsi"/>
        </w:rPr>
        <w:t xml:space="preserve"> also identified that</w:t>
      </w:r>
      <w:r w:rsidR="00411177" w:rsidRPr="00E670F5">
        <w:rPr>
          <w:rFonts w:cstheme="minorHAnsi"/>
        </w:rPr>
        <w:t xml:space="preserve"> membership is not required in order to operate or to afford any status</w:t>
      </w:r>
      <w:r w:rsidR="00900AB2" w:rsidRPr="00E670F5">
        <w:rPr>
          <w:rFonts w:cstheme="minorHAnsi"/>
        </w:rPr>
        <w:t xml:space="preserve"> the Social Club claims to have.</w:t>
      </w:r>
    </w:p>
    <w:p w14:paraId="4D3BFD36" w14:textId="61D9D3FC" w:rsidR="000E66F4" w:rsidRPr="00E670F5" w:rsidRDefault="00C71D4B" w:rsidP="00EB7AA6">
      <w:pPr>
        <w:pStyle w:val="ListParagraph"/>
        <w:numPr>
          <w:ilvl w:val="0"/>
          <w:numId w:val="6"/>
        </w:numPr>
        <w:ind w:left="426" w:hanging="357"/>
        <w:contextualSpacing w:val="0"/>
        <w:rPr>
          <w:rFonts w:cstheme="minorHAnsi"/>
          <w:u w:val="single"/>
        </w:rPr>
      </w:pPr>
      <w:r w:rsidRPr="00E670F5">
        <w:rPr>
          <w:rFonts w:cstheme="minorHAnsi"/>
          <w:u w:val="single"/>
        </w:rPr>
        <w:t>Minutes</w:t>
      </w:r>
      <w:r w:rsidR="00974B5C" w:rsidRPr="00E670F5">
        <w:rPr>
          <w:rFonts w:cstheme="minorHAnsi"/>
          <w:u w:val="single"/>
        </w:rPr>
        <w:t xml:space="preserve"> from </w:t>
      </w:r>
      <w:r w:rsidR="00597663" w:rsidRPr="00E670F5">
        <w:rPr>
          <w:rFonts w:cstheme="minorHAnsi"/>
          <w:u w:val="single"/>
        </w:rPr>
        <w:t>July</w:t>
      </w:r>
      <w:r w:rsidR="00974B5C" w:rsidRPr="00E670F5">
        <w:rPr>
          <w:rFonts w:cstheme="minorHAnsi"/>
          <w:u w:val="single"/>
        </w:rPr>
        <w:t xml:space="preserve"> meeting</w:t>
      </w:r>
      <w:r w:rsidR="00184E29" w:rsidRPr="00E670F5">
        <w:rPr>
          <w:rFonts w:cstheme="minorHAnsi"/>
          <w:u w:val="single"/>
        </w:rPr>
        <w:t xml:space="preserve"> </w:t>
      </w:r>
    </w:p>
    <w:p w14:paraId="5AE0CC07" w14:textId="09C5125F" w:rsidR="00615D84" w:rsidRPr="00E670F5" w:rsidRDefault="009369AA" w:rsidP="00615D84">
      <w:pPr>
        <w:rPr>
          <w:rFonts w:cstheme="minorHAnsi"/>
        </w:rPr>
      </w:pPr>
      <w:r w:rsidRPr="00E670F5">
        <w:rPr>
          <w:rFonts w:cstheme="minorHAnsi"/>
        </w:rPr>
        <w:t>T</w:t>
      </w:r>
      <w:r w:rsidR="00EB7AA6" w:rsidRPr="00E670F5">
        <w:rPr>
          <w:rFonts w:cstheme="minorHAnsi"/>
        </w:rPr>
        <w:t>he committee agreed the minutes as a t</w:t>
      </w:r>
      <w:r w:rsidRPr="00E670F5">
        <w:rPr>
          <w:rFonts w:cstheme="minorHAnsi"/>
        </w:rPr>
        <w:t>rue record.</w:t>
      </w:r>
      <w:r w:rsidR="00EB7AA6" w:rsidRPr="00E670F5">
        <w:rPr>
          <w:rFonts w:cstheme="minorHAnsi"/>
        </w:rPr>
        <w:t xml:space="preserve"> </w:t>
      </w:r>
      <w:r w:rsidR="00EB7AA6" w:rsidRPr="00E670F5">
        <w:rPr>
          <w:rFonts w:cstheme="minorHAnsi"/>
          <w:highlight w:val="yellow"/>
        </w:rPr>
        <w:t>Ac</w:t>
      </w:r>
      <w:r w:rsidR="00CA3584" w:rsidRPr="00E670F5">
        <w:rPr>
          <w:rFonts w:cstheme="minorHAnsi"/>
          <w:highlight w:val="yellow"/>
        </w:rPr>
        <w:t>t</w:t>
      </w:r>
      <w:r w:rsidR="00EB7AA6" w:rsidRPr="00E670F5">
        <w:rPr>
          <w:rFonts w:cstheme="minorHAnsi"/>
          <w:highlight w:val="yellow"/>
        </w:rPr>
        <w:t>ion</w:t>
      </w:r>
      <w:r w:rsidR="00EB7AA6" w:rsidRPr="00E670F5">
        <w:rPr>
          <w:rFonts w:cstheme="minorHAnsi"/>
        </w:rPr>
        <w:t xml:space="preserve">: Judith to sign and send to Becci for uploading to the </w:t>
      </w:r>
      <w:r w:rsidR="00CA3584" w:rsidRPr="00E670F5">
        <w:rPr>
          <w:rFonts w:cstheme="minorHAnsi"/>
        </w:rPr>
        <w:t>online shared drive.</w:t>
      </w:r>
    </w:p>
    <w:p w14:paraId="3D47291F" w14:textId="61F98124" w:rsidR="00FB4FE9" w:rsidRPr="00E670F5" w:rsidRDefault="00FB4FE9" w:rsidP="00183895">
      <w:pPr>
        <w:pStyle w:val="ListParagraph"/>
        <w:numPr>
          <w:ilvl w:val="0"/>
          <w:numId w:val="6"/>
        </w:numPr>
        <w:ind w:left="426" w:hanging="357"/>
        <w:contextualSpacing w:val="0"/>
        <w:rPr>
          <w:rFonts w:cstheme="minorHAnsi"/>
          <w:u w:val="single"/>
        </w:rPr>
      </w:pPr>
      <w:r w:rsidRPr="00E670F5">
        <w:rPr>
          <w:rFonts w:cstheme="minorHAnsi"/>
          <w:u w:val="single"/>
        </w:rPr>
        <w:t>Actions &amp; matters arising</w:t>
      </w:r>
    </w:p>
    <w:p w14:paraId="0E85AD8A" w14:textId="64C2A6B4" w:rsidR="00CA3584" w:rsidRPr="00E670F5" w:rsidRDefault="00937223" w:rsidP="00CA3584">
      <w:pPr>
        <w:rPr>
          <w:rFonts w:cstheme="minorHAnsi"/>
        </w:rPr>
      </w:pPr>
      <w:r w:rsidRPr="00E670F5">
        <w:rPr>
          <w:rFonts w:cstheme="minorHAnsi"/>
        </w:rPr>
        <w:t>Becci reviewed the action log; discussions were held by exception and the log updated (see below)</w:t>
      </w:r>
      <w:r w:rsidR="00183895" w:rsidRPr="00E670F5">
        <w:rPr>
          <w:rFonts w:cstheme="minorHAnsi"/>
        </w:rPr>
        <w:t>.</w:t>
      </w:r>
    </w:p>
    <w:p w14:paraId="78A9A98E" w14:textId="2C38F764" w:rsidR="00AD55BD" w:rsidRPr="00E670F5" w:rsidRDefault="00525F79" w:rsidP="00183895">
      <w:pPr>
        <w:pStyle w:val="ListParagraph"/>
        <w:numPr>
          <w:ilvl w:val="0"/>
          <w:numId w:val="6"/>
        </w:numPr>
        <w:ind w:left="426" w:hanging="357"/>
        <w:contextualSpacing w:val="0"/>
        <w:rPr>
          <w:rFonts w:cstheme="minorHAnsi"/>
          <w:u w:val="single"/>
        </w:rPr>
      </w:pPr>
      <w:r w:rsidRPr="00E670F5">
        <w:rPr>
          <w:rFonts w:cstheme="minorHAnsi"/>
          <w:u w:val="single"/>
        </w:rPr>
        <w:t>Treasurer</w:t>
      </w:r>
      <w:r w:rsidR="00D44312" w:rsidRPr="00E670F5">
        <w:rPr>
          <w:rFonts w:cstheme="minorHAnsi"/>
          <w:u w:val="single"/>
        </w:rPr>
        <w:t>’s</w:t>
      </w:r>
      <w:r w:rsidRPr="00E670F5">
        <w:rPr>
          <w:rFonts w:cstheme="minorHAnsi"/>
          <w:u w:val="single"/>
        </w:rPr>
        <w:t xml:space="preserve"> report</w:t>
      </w:r>
      <w:r w:rsidR="00D44A82" w:rsidRPr="00E670F5">
        <w:rPr>
          <w:rFonts w:cstheme="minorHAnsi"/>
          <w:u w:val="single"/>
        </w:rPr>
        <w:t xml:space="preserve"> </w:t>
      </w:r>
    </w:p>
    <w:p w14:paraId="26A23ED0" w14:textId="774FFB3E" w:rsidR="00FC4E20" w:rsidRPr="00E670F5" w:rsidRDefault="001C4C8D" w:rsidP="00FC4E20">
      <w:pPr>
        <w:rPr>
          <w:rFonts w:cstheme="minorHAnsi"/>
        </w:rPr>
      </w:pPr>
      <w:r w:rsidRPr="00E670F5">
        <w:rPr>
          <w:rFonts w:cstheme="minorHAnsi"/>
        </w:rPr>
        <w:t>Jane</w:t>
      </w:r>
      <w:r w:rsidR="00A77FE1" w:rsidRPr="00E670F5">
        <w:rPr>
          <w:rFonts w:cstheme="minorHAnsi"/>
        </w:rPr>
        <w:t xml:space="preserve"> ran through her report. She advised that s</w:t>
      </w:r>
      <w:r w:rsidR="00FC4E20" w:rsidRPr="00E670F5">
        <w:rPr>
          <w:rFonts w:cstheme="minorHAnsi"/>
        </w:rPr>
        <w:t xml:space="preserve">ome of </w:t>
      </w:r>
      <w:r w:rsidR="00A77FE1" w:rsidRPr="00E670F5">
        <w:rPr>
          <w:rFonts w:cstheme="minorHAnsi"/>
        </w:rPr>
        <w:t>the money in the PayPal</w:t>
      </w:r>
      <w:r w:rsidR="00FC4E20" w:rsidRPr="00E670F5">
        <w:rPr>
          <w:rFonts w:cstheme="minorHAnsi"/>
        </w:rPr>
        <w:t xml:space="preserve"> </w:t>
      </w:r>
      <w:r w:rsidR="00A77FE1" w:rsidRPr="00E670F5">
        <w:rPr>
          <w:rFonts w:cstheme="minorHAnsi"/>
        </w:rPr>
        <w:t>ac</w:t>
      </w:r>
      <w:r w:rsidR="00610DD9" w:rsidRPr="00E670F5">
        <w:rPr>
          <w:rFonts w:cstheme="minorHAnsi"/>
        </w:rPr>
        <w:t>c</w:t>
      </w:r>
      <w:r w:rsidR="00A77FE1" w:rsidRPr="00E670F5">
        <w:rPr>
          <w:rFonts w:cstheme="minorHAnsi"/>
        </w:rPr>
        <w:t>ount</w:t>
      </w:r>
      <w:r w:rsidR="00FC4E20" w:rsidRPr="00E670F5">
        <w:rPr>
          <w:rFonts w:cstheme="minorHAnsi"/>
        </w:rPr>
        <w:t xml:space="preserve"> has been withdrawn into bank account now.</w:t>
      </w:r>
      <w:r w:rsidR="00105390" w:rsidRPr="00E670F5">
        <w:rPr>
          <w:rFonts w:cstheme="minorHAnsi"/>
        </w:rPr>
        <w:t xml:space="preserve"> </w:t>
      </w:r>
      <w:r w:rsidR="001D3B38" w:rsidRPr="00E670F5">
        <w:rPr>
          <w:rFonts w:cstheme="minorHAnsi"/>
        </w:rPr>
        <w:t>She proposed t</w:t>
      </w:r>
      <w:r w:rsidR="00105390" w:rsidRPr="00E670F5">
        <w:rPr>
          <w:rFonts w:cstheme="minorHAnsi"/>
        </w:rPr>
        <w:t xml:space="preserve">ransferring </w:t>
      </w:r>
      <w:r w:rsidR="001D3B38" w:rsidRPr="00E670F5">
        <w:rPr>
          <w:rFonts w:cstheme="minorHAnsi"/>
        </w:rPr>
        <w:t xml:space="preserve">an </w:t>
      </w:r>
      <w:r w:rsidR="00105390" w:rsidRPr="00E670F5">
        <w:rPr>
          <w:rFonts w:cstheme="minorHAnsi"/>
        </w:rPr>
        <w:t>amount to ‘undesignated</w:t>
      </w:r>
      <w:r w:rsidR="001D3B38" w:rsidRPr="00E670F5">
        <w:rPr>
          <w:rFonts w:cstheme="minorHAnsi"/>
        </w:rPr>
        <w:t>’ funds; the committee</w:t>
      </w:r>
      <w:r w:rsidR="007E6DAA" w:rsidRPr="00E670F5">
        <w:rPr>
          <w:rFonts w:cstheme="minorHAnsi"/>
        </w:rPr>
        <w:t xml:space="preserve"> agreed this on the condition that it leaves enough funds to cover the next Over 60’s meal</w:t>
      </w:r>
      <w:r w:rsidR="00105390" w:rsidRPr="00E670F5">
        <w:rPr>
          <w:rFonts w:cstheme="minorHAnsi"/>
        </w:rPr>
        <w:t xml:space="preserve">. </w:t>
      </w:r>
      <w:r w:rsidR="004C3A29" w:rsidRPr="00E670F5">
        <w:rPr>
          <w:rFonts w:cstheme="minorHAnsi"/>
          <w:highlight w:val="yellow"/>
        </w:rPr>
        <w:t>Action</w:t>
      </w:r>
      <w:r w:rsidR="004C3A29" w:rsidRPr="00E670F5">
        <w:rPr>
          <w:rFonts w:cstheme="minorHAnsi"/>
        </w:rPr>
        <w:t>: Jane to check amounts and make the transfer in her records/reports.</w:t>
      </w:r>
    </w:p>
    <w:p w14:paraId="59C8A9D4" w14:textId="0D0E1F5E" w:rsidR="00CD7175" w:rsidRPr="00E670F5" w:rsidRDefault="004D0636" w:rsidP="00FC4E20">
      <w:pPr>
        <w:rPr>
          <w:rFonts w:cstheme="minorHAnsi"/>
        </w:rPr>
      </w:pPr>
      <w:r w:rsidRPr="00E670F5">
        <w:rPr>
          <w:rFonts w:cstheme="minorHAnsi"/>
        </w:rPr>
        <w:t>There was a discussion about the ongoing monthly deficit</w:t>
      </w:r>
      <w:r w:rsidR="004B6BF4" w:rsidRPr="00E670F5">
        <w:rPr>
          <w:rFonts w:cstheme="minorHAnsi"/>
        </w:rPr>
        <w:t>; Jane had left unwell at this point</w:t>
      </w:r>
      <w:r w:rsidRPr="00E670F5">
        <w:rPr>
          <w:rFonts w:cstheme="minorHAnsi"/>
        </w:rPr>
        <w:t xml:space="preserve">. </w:t>
      </w:r>
      <w:r w:rsidR="00947ADB" w:rsidRPr="00E670F5">
        <w:rPr>
          <w:rFonts w:cstheme="minorHAnsi"/>
          <w:highlight w:val="yellow"/>
        </w:rPr>
        <w:t>Actio</w:t>
      </w:r>
      <w:r w:rsidR="00845B3C" w:rsidRPr="00E670F5">
        <w:rPr>
          <w:rFonts w:cstheme="minorHAnsi"/>
          <w:highlight w:val="yellow"/>
        </w:rPr>
        <w:t>n</w:t>
      </w:r>
      <w:r w:rsidR="00845B3C" w:rsidRPr="00E670F5">
        <w:rPr>
          <w:rFonts w:cstheme="minorHAnsi"/>
        </w:rPr>
        <w:t xml:space="preserve">: ask </w:t>
      </w:r>
      <w:r w:rsidRPr="00E670F5">
        <w:rPr>
          <w:rFonts w:cstheme="minorHAnsi"/>
        </w:rPr>
        <w:t xml:space="preserve">Jane </w:t>
      </w:r>
      <w:r w:rsidR="00845B3C" w:rsidRPr="00E670F5">
        <w:rPr>
          <w:rFonts w:cstheme="minorHAnsi"/>
        </w:rPr>
        <w:t>for analysis of what is causing the £1.</w:t>
      </w:r>
      <w:r w:rsidR="00D33387" w:rsidRPr="00E670F5">
        <w:rPr>
          <w:rFonts w:cstheme="minorHAnsi"/>
        </w:rPr>
        <w:t>5</w:t>
      </w:r>
      <w:r w:rsidR="00845B3C" w:rsidRPr="00E670F5">
        <w:rPr>
          <w:rFonts w:cstheme="minorHAnsi"/>
        </w:rPr>
        <w:t>k deficit each month</w:t>
      </w:r>
      <w:r w:rsidR="00867FCD" w:rsidRPr="00E670F5">
        <w:rPr>
          <w:rFonts w:cstheme="minorHAnsi"/>
        </w:rPr>
        <w:t>.</w:t>
      </w:r>
      <w:r w:rsidR="00133A58" w:rsidRPr="00E670F5">
        <w:rPr>
          <w:rFonts w:cstheme="minorHAnsi"/>
        </w:rPr>
        <w:t xml:space="preserve"> Some more obvious funding gaps were identified. </w:t>
      </w:r>
      <w:r w:rsidR="00A13A5B" w:rsidRPr="00E670F5">
        <w:rPr>
          <w:rFonts w:cstheme="minorHAnsi"/>
          <w:highlight w:val="yellow"/>
        </w:rPr>
        <w:t>Action</w:t>
      </w:r>
      <w:r w:rsidR="00A13A5B" w:rsidRPr="00E670F5">
        <w:rPr>
          <w:rFonts w:cstheme="minorHAnsi"/>
        </w:rPr>
        <w:t>: Becci to send Stella Janes’ spreadsheet s</w:t>
      </w:r>
      <w:r w:rsidR="00543119" w:rsidRPr="00E670F5">
        <w:rPr>
          <w:rFonts w:cstheme="minorHAnsi"/>
        </w:rPr>
        <w:t>o</w:t>
      </w:r>
      <w:r w:rsidR="00A13A5B" w:rsidRPr="00E670F5">
        <w:rPr>
          <w:rFonts w:cstheme="minorHAnsi"/>
        </w:rPr>
        <w:t xml:space="preserve"> Stella can look at spread sheet with B</w:t>
      </w:r>
      <w:r w:rsidR="00102B6D" w:rsidRPr="00E670F5">
        <w:rPr>
          <w:rFonts w:cstheme="minorHAnsi"/>
        </w:rPr>
        <w:t>e</w:t>
      </w:r>
      <w:r w:rsidR="00A13A5B" w:rsidRPr="00E670F5">
        <w:rPr>
          <w:rFonts w:cstheme="minorHAnsi"/>
        </w:rPr>
        <w:t>cci</w:t>
      </w:r>
      <w:r w:rsidR="00102B6D" w:rsidRPr="00E670F5">
        <w:rPr>
          <w:rFonts w:cstheme="minorHAnsi"/>
        </w:rPr>
        <w:t xml:space="preserve"> to understand the financial picture</w:t>
      </w:r>
      <w:r w:rsidR="00A13A5B" w:rsidRPr="00E670F5">
        <w:rPr>
          <w:rFonts w:cstheme="minorHAnsi"/>
        </w:rPr>
        <w:t>.</w:t>
      </w:r>
      <w:r w:rsidR="00102B6D" w:rsidRPr="00E670F5">
        <w:rPr>
          <w:rFonts w:cstheme="minorHAnsi"/>
        </w:rPr>
        <w:t xml:space="preserve"> </w:t>
      </w:r>
      <w:r w:rsidR="00CD7175" w:rsidRPr="00E670F5">
        <w:rPr>
          <w:rFonts w:cstheme="minorHAnsi"/>
          <w:highlight w:val="yellow"/>
        </w:rPr>
        <w:t>Action</w:t>
      </w:r>
      <w:r w:rsidR="00CD7175" w:rsidRPr="00E670F5">
        <w:rPr>
          <w:rFonts w:cstheme="minorHAnsi"/>
        </w:rPr>
        <w:t xml:space="preserve">: </w:t>
      </w:r>
      <w:r w:rsidR="00133A58" w:rsidRPr="00E670F5">
        <w:rPr>
          <w:rFonts w:cstheme="minorHAnsi"/>
        </w:rPr>
        <w:t xml:space="preserve">Sara/fundraising group </w:t>
      </w:r>
      <w:r w:rsidR="0020595D" w:rsidRPr="00E670F5">
        <w:rPr>
          <w:rFonts w:cstheme="minorHAnsi"/>
        </w:rPr>
        <w:t xml:space="preserve">to </w:t>
      </w:r>
      <w:r w:rsidR="00CD7175" w:rsidRPr="00E670F5">
        <w:rPr>
          <w:rFonts w:cstheme="minorHAnsi"/>
        </w:rPr>
        <w:t xml:space="preserve">fundraise for grants for </w:t>
      </w:r>
      <w:r w:rsidR="0020595D" w:rsidRPr="00E670F5">
        <w:rPr>
          <w:rFonts w:cstheme="minorHAnsi"/>
        </w:rPr>
        <w:t>babies/</w:t>
      </w:r>
      <w:r w:rsidR="00CD7175" w:rsidRPr="00E670F5">
        <w:rPr>
          <w:rFonts w:cstheme="minorHAnsi"/>
        </w:rPr>
        <w:t>toddlers</w:t>
      </w:r>
      <w:r w:rsidR="0020595D" w:rsidRPr="00E670F5">
        <w:rPr>
          <w:rFonts w:cstheme="minorHAnsi"/>
        </w:rPr>
        <w:t xml:space="preserve"> and</w:t>
      </w:r>
      <w:r w:rsidR="00CD7175" w:rsidRPr="00E670F5">
        <w:rPr>
          <w:rFonts w:cstheme="minorHAnsi"/>
        </w:rPr>
        <w:t xml:space="preserve"> over 60</w:t>
      </w:r>
      <w:r w:rsidR="00434533" w:rsidRPr="00E670F5">
        <w:rPr>
          <w:rFonts w:cstheme="minorHAnsi"/>
        </w:rPr>
        <w:t>’s</w:t>
      </w:r>
      <w:r w:rsidR="00867FCD" w:rsidRPr="00E670F5">
        <w:rPr>
          <w:rFonts w:cstheme="minorHAnsi"/>
        </w:rPr>
        <w:t>.</w:t>
      </w:r>
    </w:p>
    <w:p w14:paraId="31AC6B08" w14:textId="35F23F33" w:rsidR="00FF1748" w:rsidRPr="00E670F5" w:rsidRDefault="00B36A9D" w:rsidP="00FC4E20">
      <w:pPr>
        <w:rPr>
          <w:rFonts w:cstheme="minorHAnsi"/>
        </w:rPr>
      </w:pPr>
      <w:r w:rsidRPr="00E670F5">
        <w:rPr>
          <w:rFonts w:cstheme="minorHAnsi"/>
        </w:rPr>
        <w:t xml:space="preserve">The committee discussed </w:t>
      </w:r>
      <w:r w:rsidR="006061A5" w:rsidRPr="00E670F5">
        <w:rPr>
          <w:rFonts w:cstheme="minorHAnsi"/>
        </w:rPr>
        <w:t>pri</w:t>
      </w:r>
      <w:r w:rsidR="009B3C9B" w:rsidRPr="00E670F5">
        <w:rPr>
          <w:rFonts w:cstheme="minorHAnsi"/>
        </w:rPr>
        <w:t xml:space="preserve">ce rises </w:t>
      </w:r>
      <w:r w:rsidR="005423B7" w:rsidRPr="00E670F5">
        <w:rPr>
          <w:rFonts w:cstheme="minorHAnsi"/>
        </w:rPr>
        <w:t xml:space="preserve">for hire rates </w:t>
      </w:r>
      <w:r w:rsidR="006061A5" w:rsidRPr="00E670F5">
        <w:rPr>
          <w:rFonts w:cstheme="minorHAnsi"/>
        </w:rPr>
        <w:t xml:space="preserve">and when to implement these </w:t>
      </w:r>
      <w:r w:rsidR="009B3C9B" w:rsidRPr="00E670F5">
        <w:rPr>
          <w:rFonts w:cstheme="minorHAnsi"/>
        </w:rPr>
        <w:t>for existing bookings.</w:t>
      </w:r>
      <w:r w:rsidR="008846A1" w:rsidRPr="00E670F5">
        <w:rPr>
          <w:rFonts w:cstheme="minorHAnsi"/>
        </w:rPr>
        <w:t xml:space="preserve"> </w:t>
      </w:r>
      <w:r w:rsidR="008846A1" w:rsidRPr="00E670F5">
        <w:rPr>
          <w:rFonts w:cstheme="minorHAnsi"/>
          <w:highlight w:val="yellow"/>
        </w:rPr>
        <w:t>Action</w:t>
      </w:r>
      <w:r w:rsidR="008846A1" w:rsidRPr="00E670F5">
        <w:rPr>
          <w:rFonts w:cstheme="minorHAnsi"/>
        </w:rPr>
        <w:t>: calendar ite</w:t>
      </w:r>
      <w:r w:rsidR="00881439" w:rsidRPr="00E670F5">
        <w:rPr>
          <w:rFonts w:cstheme="minorHAnsi"/>
        </w:rPr>
        <w:t>m for September agenda to review hire prices &amp; bookings generally.</w:t>
      </w:r>
    </w:p>
    <w:p w14:paraId="1095D40C" w14:textId="0F91A22E" w:rsidR="00DD5ACB" w:rsidRPr="00E670F5" w:rsidRDefault="0049009E" w:rsidP="00BA6102">
      <w:pPr>
        <w:pStyle w:val="ListParagraph"/>
        <w:numPr>
          <w:ilvl w:val="1"/>
          <w:numId w:val="6"/>
        </w:numPr>
        <w:ind w:left="426"/>
        <w:rPr>
          <w:rFonts w:cstheme="minorHAnsi"/>
          <w:i/>
          <w:iCs/>
        </w:rPr>
      </w:pPr>
      <w:r w:rsidRPr="00E670F5">
        <w:rPr>
          <w:rFonts w:cstheme="minorHAnsi"/>
          <w:i/>
          <w:iCs/>
        </w:rPr>
        <w:t>A</w:t>
      </w:r>
      <w:r w:rsidR="00D44A82" w:rsidRPr="00E670F5">
        <w:rPr>
          <w:rFonts w:cstheme="minorHAnsi"/>
          <w:i/>
          <w:iCs/>
        </w:rPr>
        <w:t>nnual accounts</w:t>
      </w:r>
      <w:r w:rsidR="007D5D3E" w:rsidRPr="00E670F5">
        <w:rPr>
          <w:rFonts w:cstheme="minorHAnsi"/>
          <w:i/>
          <w:iCs/>
        </w:rPr>
        <w:t xml:space="preserve"> </w:t>
      </w:r>
    </w:p>
    <w:p w14:paraId="7346F4AC" w14:textId="620A8401" w:rsidR="000C212F" w:rsidRPr="00E670F5" w:rsidRDefault="00543119" w:rsidP="000C212F">
      <w:r w:rsidRPr="00E670F5">
        <w:t xml:space="preserve">Following a request from Sara regarding confidentiality of her salary, Judith pointed out that this was the wrong time and place for such a request to be made. However, in view of Sara’s feelings on the matter the committee agreed to withdraw the accounts for the accountant to implement this. </w:t>
      </w:r>
      <w:r w:rsidR="00B03BDB" w:rsidRPr="00E670F5">
        <w:rPr>
          <w:highlight w:val="yellow"/>
        </w:rPr>
        <w:t>Action</w:t>
      </w:r>
      <w:r w:rsidR="00B03BDB" w:rsidRPr="00E670F5">
        <w:t xml:space="preserve"> Stella to contact accountant and liaise with Jane.</w:t>
      </w:r>
    </w:p>
    <w:p w14:paraId="6E90F7B8" w14:textId="0126F968" w:rsidR="0049009E" w:rsidRPr="00E670F5" w:rsidRDefault="0049009E" w:rsidP="0057095E">
      <w:pPr>
        <w:pStyle w:val="ListParagraph"/>
        <w:numPr>
          <w:ilvl w:val="1"/>
          <w:numId w:val="6"/>
        </w:numPr>
        <w:ind w:left="425" w:hanging="357"/>
        <w:contextualSpacing w:val="0"/>
        <w:rPr>
          <w:rFonts w:cstheme="minorHAnsi"/>
          <w:i/>
          <w:iCs/>
        </w:rPr>
      </w:pPr>
      <w:r w:rsidRPr="00E670F5">
        <w:rPr>
          <w:rFonts w:cstheme="minorHAnsi"/>
          <w:i/>
          <w:iCs/>
        </w:rPr>
        <w:t>Reserves policy</w:t>
      </w:r>
    </w:p>
    <w:p w14:paraId="0E9620A8" w14:textId="1691DEFD" w:rsidR="005C58B2" w:rsidRPr="00E670F5" w:rsidRDefault="0057095E" w:rsidP="005C58B2">
      <w:r w:rsidRPr="00E670F5">
        <w:t>Jane will be drafting this for the committee – see action log.</w:t>
      </w:r>
    </w:p>
    <w:p w14:paraId="4830AE28" w14:textId="38E2575E" w:rsidR="005C58B2" w:rsidRPr="00E670F5" w:rsidRDefault="009B748F" w:rsidP="004A3AE4">
      <w:pPr>
        <w:pStyle w:val="ListParagraph"/>
        <w:numPr>
          <w:ilvl w:val="1"/>
          <w:numId w:val="6"/>
        </w:numPr>
        <w:ind w:left="425" w:hanging="357"/>
        <w:contextualSpacing w:val="0"/>
        <w:rPr>
          <w:rFonts w:cstheme="minorHAnsi"/>
          <w:i/>
          <w:iCs/>
        </w:rPr>
      </w:pPr>
      <w:r w:rsidRPr="00E670F5">
        <w:rPr>
          <w:rFonts w:cstheme="minorHAnsi"/>
          <w:i/>
          <w:iCs/>
        </w:rPr>
        <w:t>Water leak complaint</w:t>
      </w:r>
    </w:p>
    <w:p w14:paraId="2D8F0A77" w14:textId="77777777" w:rsidR="009B748F" w:rsidRPr="00E670F5" w:rsidRDefault="009B748F" w:rsidP="002D3A0D">
      <w:pPr>
        <w:pStyle w:val="ListParagraph"/>
        <w:ind w:left="0"/>
        <w:contextualSpacing w:val="0"/>
        <w:rPr>
          <w:rFonts w:cstheme="minorHAnsi"/>
          <w:iCs/>
        </w:rPr>
      </w:pPr>
      <w:r w:rsidRPr="00E670F5">
        <w:rPr>
          <w:rFonts w:cstheme="minorHAnsi"/>
          <w:iCs/>
        </w:rPr>
        <w:t>Judith updated the committee – excess units of water used agreed. Judith checking that money would be refunded to our account rather than free water usage granted which would leave us still in debt. Anneliese Dodds MP is informed and will get involved if necessary.</w:t>
      </w:r>
    </w:p>
    <w:p w14:paraId="71B49C70" w14:textId="33107D5C" w:rsidR="009B748F" w:rsidRPr="00E670F5" w:rsidRDefault="009B748F" w:rsidP="009B748F">
      <w:pPr>
        <w:rPr>
          <w:rFonts w:cstheme="minorHAnsi"/>
          <w:i/>
          <w:iCs/>
        </w:rPr>
      </w:pPr>
      <w:r w:rsidRPr="00E670F5">
        <w:rPr>
          <w:rFonts w:cstheme="minorHAnsi"/>
          <w:i/>
          <w:iCs/>
        </w:rPr>
        <w:t>d    Gift aid</w:t>
      </w:r>
    </w:p>
    <w:p w14:paraId="606F4A0D" w14:textId="46BD3E34" w:rsidR="009B748F" w:rsidRPr="00E670F5" w:rsidRDefault="002D3A0D" w:rsidP="009B748F">
      <w:pPr>
        <w:rPr>
          <w:rFonts w:cstheme="minorHAnsi"/>
          <w:iCs/>
        </w:rPr>
      </w:pPr>
      <w:r w:rsidRPr="00E670F5">
        <w:rPr>
          <w:rFonts w:cstheme="minorHAnsi"/>
          <w:iCs/>
        </w:rPr>
        <w:t>Judith has completed everything on our side; we await</w:t>
      </w:r>
      <w:r w:rsidR="009B748F" w:rsidRPr="00E670F5">
        <w:rPr>
          <w:rFonts w:cstheme="minorHAnsi"/>
          <w:iCs/>
        </w:rPr>
        <w:t xml:space="preserve"> further action by HMRC</w:t>
      </w:r>
      <w:r w:rsidRPr="00E670F5">
        <w:rPr>
          <w:rFonts w:cstheme="minorHAnsi"/>
          <w:iCs/>
        </w:rPr>
        <w:t>.</w:t>
      </w:r>
    </w:p>
    <w:p w14:paraId="235B03AB" w14:textId="7A26CB9C" w:rsidR="002D3A0D" w:rsidRPr="00E670F5" w:rsidRDefault="002D3A0D" w:rsidP="002D3A0D">
      <w:pPr>
        <w:pStyle w:val="ListParagraph"/>
        <w:numPr>
          <w:ilvl w:val="0"/>
          <w:numId w:val="6"/>
        </w:numPr>
        <w:ind w:left="284"/>
        <w:rPr>
          <w:rFonts w:cstheme="minorHAnsi"/>
        </w:rPr>
      </w:pPr>
      <w:r w:rsidRPr="00E670F5">
        <w:rPr>
          <w:rFonts w:cstheme="minorHAnsi"/>
          <w:u w:val="single"/>
        </w:rPr>
        <w:t xml:space="preserve">Centre Manager’s report </w:t>
      </w:r>
    </w:p>
    <w:p w14:paraId="75A88F63" w14:textId="77777777" w:rsidR="002D3A0D" w:rsidRPr="00E670F5" w:rsidRDefault="002D3A0D" w:rsidP="002D3A0D">
      <w:pPr>
        <w:pStyle w:val="ListParagraph"/>
        <w:numPr>
          <w:ilvl w:val="1"/>
          <w:numId w:val="6"/>
        </w:numPr>
        <w:ind w:left="425" w:hanging="357"/>
        <w:contextualSpacing w:val="0"/>
        <w:rPr>
          <w:rFonts w:cstheme="minorHAnsi"/>
          <w:i/>
          <w:iCs/>
        </w:rPr>
      </w:pPr>
      <w:r w:rsidRPr="00E670F5">
        <w:rPr>
          <w:rFonts w:cstheme="minorHAnsi"/>
          <w:i/>
          <w:iCs/>
        </w:rPr>
        <w:t>Premises</w:t>
      </w:r>
    </w:p>
    <w:p w14:paraId="6B2055F5" w14:textId="1D557BF2" w:rsidR="006D47AA" w:rsidRPr="00E670F5" w:rsidRDefault="006D47AA" w:rsidP="00BE10F4">
      <w:r w:rsidRPr="00E670F5">
        <w:t>RAAC concrete</w:t>
      </w:r>
      <w:r w:rsidR="00E46D2B" w:rsidRPr="00E670F5">
        <w:t xml:space="preserve"> </w:t>
      </w:r>
      <w:r w:rsidR="00E670F5">
        <w:t>was raised and the committee wonder</w:t>
      </w:r>
      <w:r w:rsidR="00E46D2B" w:rsidRPr="00E670F5">
        <w:t xml:space="preserve"> if the contractors are looking into this</w:t>
      </w:r>
      <w:r w:rsidR="00E670F5">
        <w:t xml:space="preserve">. </w:t>
      </w:r>
      <w:r w:rsidR="00E670F5" w:rsidRPr="00007D9C">
        <w:rPr>
          <w:highlight w:val="yellow"/>
        </w:rPr>
        <w:t>Action</w:t>
      </w:r>
      <w:r w:rsidR="00E670F5">
        <w:t>: Judith r</w:t>
      </w:r>
      <w:r w:rsidR="00B03BDB" w:rsidRPr="00E670F5">
        <w:t xml:space="preserve">equest </w:t>
      </w:r>
      <w:r w:rsidR="00CC727C" w:rsidRPr="00E670F5">
        <w:t>Amar</w:t>
      </w:r>
      <w:r w:rsidR="00E670F5">
        <w:t>,</w:t>
      </w:r>
      <w:r w:rsidR="00CC727C" w:rsidRPr="00E670F5">
        <w:t xml:space="preserve"> as a councillor</w:t>
      </w:r>
      <w:r w:rsidR="00E670F5">
        <w:t xml:space="preserve">, </w:t>
      </w:r>
      <w:r w:rsidR="00E670F5" w:rsidRPr="00E670F5">
        <w:t>to ask</w:t>
      </w:r>
      <w:r w:rsidR="00CC727C" w:rsidRPr="00E670F5">
        <w:t xml:space="preserve"> if this is happening.</w:t>
      </w:r>
    </w:p>
    <w:p w14:paraId="591AF146" w14:textId="40AA16AB" w:rsidR="00A20E4A" w:rsidRPr="00E670F5" w:rsidRDefault="00A20E4A" w:rsidP="002D3A0D">
      <w:pPr>
        <w:pStyle w:val="ListParagraph"/>
        <w:numPr>
          <w:ilvl w:val="2"/>
          <w:numId w:val="19"/>
        </w:numPr>
        <w:ind w:left="426"/>
        <w:rPr>
          <w:rFonts w:cstheme="minorHAnsi"/>
        </w:rPr>
      </w:pPr>
      <w:r w:rsidRPr="00E670F5">
        <w:rPr>
          <w:rFonts w:cstheme="minorHAnsi"/>
        </w:rPr>
        <w:t>Toilets (Judith)</w:t>
      </w:r>
    </w:p>
    <w:p w14:paraId="6BE61B47" w14:textId="5EC2E907" w:rsidR="00925EDC" w:rsidRPr="00E670F5" w:rsidRDefault="00925EDC" w:rsidP="00925EDC">
      <w:r w:rsidRPr="00E670F5">
        <w:lastRenderedPageBreak/>
        <w:t xml:space="preserve">Sara ensured that surveyors made a note of the poor state </w:t>
      </w:r>
      <w:r w:rsidR="00B03BDB" w:rsidRPr="00E670F5">
        <w:t>o</w:t>
      </w:r>
      <w:r w:rsidRPr="00E670F5">
        <w:t>f the toilets.</w:t>
      </w:r>
      <w:r w:rsidR="00B03BDB" w:rsidRPr="00E670F5">
        <w:t xml:space="preserve"> </w:t>
      </w:r>
      <w:r w:rsidR="00B03BDB" w:rsidRPr="00E670F5">
        <w:rPr>
          <w:highlight w:val="yellow"/>
        </w:rPr>
        <w:t>Action</w:t>
      </w:r>
      <w:r w:rsidR="00B03BDB" w:rsidRPr="00E670F5">
        <w:t xml:space="preserve"> Judith and Becci to discuss with Amar at their forthcoming meeting with him.</w:t>
      </w:r>
    </w:p>
    <w:p w14:paraId="505E50DB" w14:textId="3B362013" w:rsidR="000164F3" w:rsidRPr="00E670F5" w:rsidRDefault="000164F3" w:rsidP="002D3A0D">
      <w:pPr>
        <w:pStyle w:val="ListParagraph"/>
        <w:numPr>
          <w:ilvl w:val="1"/>
          <w:numId w:val="6"/>
        </w:numPr>
        <w:ind w:left="425" w:hanging="357"/>
        <w:contextualSpacing w:val="0"/>
        <w:rPr>
          <w:rFonts w:cstheme="minorHAnsi"/>
          <w:i/>
          <w:iCs/>
        </w:rPr>
      </w:pPr>
      <w:r w:rsidRPr="00E670F5">
        <w:rPr>
          <w:rFonts w:cstheme="minorHAnsi"/>
          <w:i/>
          <w:iCs/>
        </w:rPr>
        <w:t>Events</w:t>
      </w:r>
    </w:p>
    <w:p w14:paraId="0D47DA44" w14:textId="1460B8C1" w:rsidR="006F3A2B" w:rsidRPr="00E670F5" w:rsidRDefault="006F3A2B" w:rsidP="006F3A2B">
      <w:r w:rsidRPr="00E670F5">
        <w:t>Show Us Your Plants, Singing at the Wall</w:t>
      </w:r>
      <w:r w:rsidR="00B03BDB" w:rsidRPr="00E670F5">
        <w:t>. S</w:t>
      </w:r>
      <w:r w:rsidR="00B4739F" w:rsidRPr="00E670F5">
        <w:t>o</w:t>
      </w:r>
      <w:r w:rsidR="00B03BDB" w:rsidRPr="00E670F5">
        <w:t>c</w:t>
      </w:r>
      <w:r w:rsidR="00B4739F" w:rsidRPr="00E670F5">
        <w:t>ial</w:t>
      </w:r>
      <w:r w:rsidR="00B03BDB" w:rsidRPr="00E670F5">
        <w:t xml:space="preserve"> </w:t>
      </w:r>
      <w:r w:rsidR="00B4739F" w:rsidRPr="00E670F5">
        <w:t>C</w:t>
      </w:r>
      <w:r w:rsidR="00B03BDB" w:rsidRPr="00E670F5">
        <w:t>lub open mic</w:t>
      </w:r>
      <w:r w:rsidR="00B4739F" w:rsidRPr="00E670F5">
        <w:t>,</w:t>
      </w:r>
      <w:r w:rsidR="00F23AF1" w:rsidRPr="00E670F5">
        <w:t xml:space="preserve"> Women’s </w:t>
      </w:r>
      <w:r w:rsidR="007B1EFC" w:rsidRPr="00E670F5">
        <w:t>Network</w:t>
      </w:r>
      <w:r w:rsidR="00B4739F" w:rsidRPr="00E670F5">
        <w:t>, and</w:t>
      </w:r>
      <w:r w:rsidR="007B1EFC" w:rsidRPr="00E670F5">
        <w:t xml:space="preserve"> Wine &amp; Cheese</w:t>
      </w:r>
      <w:r w:rsidR="00B03BDB" w:rsidRPr="00E670F5">
        <w:t xml:space="preserve"> all scheduled</w:t>
      </w:r>
      <w:r w:rsidR="00FE2621" w:rsidRPr="00E670F5">
        <w:t>.</w:t>
      </w:r>
    </w:p>
    <w:p w14:paraId="148DF58C" w14:textId="240EFCC9" w:rsidR="000164F3" w:rsidRPr="00E670F5" w:rsidRDefault="000164F3" w:rsidP="002D3A0D">
      <w:pPr>
        <w:pStyle w:val="ListParagraph"/>
        <w:numPr>
          <w:ilvl w:val="1"/>
          <w:numId w:val="6"/>
        </w:numPr>
        <w:ind w:left="425" w:hanging="357"/>
        <w:contextualSpacing w:val="0"/>
        <w:rPr>
          <w:rFonts w:cstheme="minorHAnsi"/>
          <w:i/>
          <w:iCs/>
        </w:rPr>
      </w:pPr>
      <w:r w:rsidRPr="00E670F5">
        <w:rPr>
          <w:rFonts w:cstheme="minorHAnsi"/>
          <w:i/>
          <w:iCs/>
        </w:rPr>
        <w:t>Groups</w:t>
      </w:r>
      <w:r w:rsidR="00D17209" w:rsidRPr="00E670F5">
        <w:rPr>
          <w:rFonts w:cstheme="minorHAnsi"/>
          <w:i/>
          <w:iCs/>
        </w:rPr>
        <w:t xml:space="preserve"> &amp; activities</w:t>
      </w:r>
    </w:p>
    <w:p w14:paraId="0496733C" w14:textId="77777777" w:rsidR="00B4739F" w:rsidRPr="00E670F5" w:rsidRDefault="000164F3" w:rsidP="002D3A0D">
      <w:pPr>
        <w:pStyle w:val="ListParagraph"/>
        <w:numPr>
          <w:ilvl w:val="2"/>
          <w:numId w:val="19"/>
        </w:numPr>
        <w:ind w:left="426"/>
        <w:rPr>
          <w:rFonts w:cstheme="minorHAnsi"/>
        </w:rPr>
      </w:pPr>
      <w:r w:rsidRPr="00E670F5">
        <w:rPr>
          <w:rFonts w:cstheme="minorHAnsi"/>
        </w:rPr>
        <w:t>Sunday lunch</w:t>
      </w:r>
      <w:r w:rsidR="00FE2621" w:rsidRPr="00E670F5">
        <w:rPr>
          <w:rFonts w:cstheme="minorHAnsi"/>
        </w:rPr>
        <w:t xml:space="preserve"> </w:t>
      </w:r>
      <w:r w:rsidR="009E464D" w:rsidRPr="00E670F5">
        <w:rPr>
          <w:rFonts w:cstheme="minorHAnsi"/>
        </w:rPr>
        <w:t>–</w:t>
      </w:r>
      <w:r w:rsidR="00FE2621" w:rsidRPr="00E670F5">
        <w:rPr>
          <w:rFonts w:cstheme="minorHAnsi"/>
        </w:rPr>
        <w:t xml:space="preserve"> </w:t>
      </w:r>
    </w:p>
    <w:p w14:paraId="5711AAB2" w14:textId="28A3BBD8" w:rsidR="000164F3" w:rsidRPr="00E670F5" w:rsidRDefault="00B03BDB" w:rsidP="00B4739F">
      <w:pPr>
        <w:rPr>
          <w:rFonts w:cstheme="minorHAnsi"/>
        </w:rPr>
      </w:pPr>
      <w:r w:rsidRPr="00E670F5">
        <w:rPr>
          <w:rFonts w:cstheme="minorHAnsi"/>
        </w:rPr>
        <w:t>Next lunch 1 October. Sara had been contacted by a possible kitchen lead</w:t>
      </w:r>
      <w:r w:rsidR="00B4739F" w:rsidRPr="00E670F5">
        <w:rPr>
          <w:rFonts w:cstheme="minorHAnsi"/>
        </w:rPr>
        <w:t xml:space="preserve">. The committee agreed to review running/feasibility at the end of the year. </w:t>
      </w:r>
      <w:r w:rsidR="00B4739F" w:rsidRPr="00E670F5">
        <w:rPr>
          <w:rFonts w:cstheme="minorHAnsi"/>
          <w:highlight w:val="yellow"/>
        </w:rPr>
        <w:t>Action</w:t>
      </w:r>
      <w:r w:rsidR="00B4739F" w:rsidRPr="00E670F5">
        <w:rPr>
          <w:rFonts w:cstheme="minorHAnsi"/>
        </w:rPr>
        <w:t xml:space="preserve">: Becci add to calendar. </w:t>
      </w:r>
    </w:p>
    <w:p w14:paraId="22029E34" w14:textId="77777777" w:rsidR="00B4739F" w:rsidRPr="00E670F5" w:rsidRDefault="000164F3" w:rsidP="002D3A0D">
      <w:pPr>
        <w:pStyle w:val="ListParagraph"/>
        <w:numPr>
          <w:ilvl w:val="2"/>
          <w:numId w:val="19"/>
        </w:numPr>
        <w:ind w:left="426"/>
        <w:rPr>
          <w:rFonts w:cstheme="minorHAnsi"/>
        </w:rPr>
      </w:pPr>
      <w:r w:rsidRPr="00E670F5">
        <w:rPr>
          <w:rFonts w:cstheme="minorHAnsi"/>
        </w:rPr>
        <w:t>Over 60’s</w:t>
      </w:r>
    </w:p>
    <w:p w14:paraId="6589DA96" w14:textId="790EA5BD" w:rsidR="000164F3" w:rsidRPr="00E670F5" w:rsidRDefault="00B4739F" w:rsidP="00B4739F">
      <w:pPr>
        <w:rPr>
          <w:rFonts w:cstheme="minorHAnsi"/>
        </w:rPr>
      </w:pPr>
      <w:r w:rsidRPr="00E670F5">
        <w:rPr>
          <w:rFonts w:cstheme="minorHAnsi"/>
        </w:rPr>
        <w:t>R</w:t>
      </w:r>
      <w:r w:rsidR="00B03BDB" w:rsidRPr="00E670F5">
        <w:rPr>
          <w:rFonts w:cstheme="minorHAnsi"/>
        </w:rPr>
        <w:t>unning well – thanks to Rachel</w:t>
      </w:r>
      <w:r w:rsidRPr="00E670F5">
        <w:rPr>
          <w:rFonts w:cstheme="minorHAnsi"/>
        </w:rPr>
        <w:t>.</w:t>
      </w:r>
    </w:p>
    <w:p w14:paraId="628BB3C3" w14:textId="77777777" w:rsidR="00B4739F" w:rsidRPr="00E670F5" w:rsidRDefault="000164F3" w:rsidP="002D3A0D">
      <w:pPr>
        <w:pStyle w:val="ListParagraph"/>
        <w:numPr>
          <w:ilvl w:val="2"/>
          <w:numId w:val="19"/>
        </w:numPr>
        <w:ind w:left="426"/>
        <w:rPr>
          <w:rFonts w:cstheme="minorHAnsi"/>
        </w:rPr>
      </w:pPr>
      <w:r w:rsidRPr="00E670F5">
        <w:rPr>
          <w:rFonts w:cstheme="minorHAnsi"/>
        </w:rPr>
        <w:t>Baby &amp; Toddler</w:t>
      </w:r>
    </w:p>
    <w:p w14:paraId="163DC9F3" w14:textId="422604CE" w:rsidR="00B56695" w:rsidRPr="00E670F5" w:rsidRDefault="00B4739F" w:rsidP="00B4739F">
      <w:pPr>
        <w:rPr>
          <w:rFonts w:cstheme="minorHAnsi"/>
        </w:rPr>
      </w:pPr>
      <w:r w:rsidRPr="00E670F5">
        <w:rPr>
          <w:rFonts w:cstheme="minorHAnsi"/>
        </w:rPr>
        <w:t>N</w:t>
      </w:r>
      <w:r w:rsidR="009E464D" w:rsidRPr="00E670F5">
        <w:rPr>
          <w:rFonts w:cstheme="minorHAnsi"/>
        </w:rPr>
        <w:t xml:space="preserve">ippers &amp; slippers start this week </w:t>
      </w:r>
      <w:r w:rsidR="009E464D" w:rsidRPr="00E670F5">
        <w:rPr>
          <w:rFonts w:ascii="Segoe UI Emoji" w:hAnsi="Segoe UI Emoji" w:cs="Segoe UI Emoji"/>
        </w:rPr>
        <w:t>😊</w:t>
      </w:r>
      <w:r w:rsidR="006F1937" w:rsidRPr="00E670F5">
        <w:rPr>
          <w:rFonts w:cstheme="minorHAnsi"/>
        </w:rPr>
        <w:t xml:space="preserve"> need to review if this will work whilst still running the toddler group as it will span the same age group</w:t>
      </w:r>
      <w:r w:rsidR="001756BD" w:rsidRPr="00E670F5">
        <w:rPr>
          <w:rFonts w:cstheme="minorHAnsi"/>
        </w:rPr>
        <w:t>. But toddle time really valued by young mums.</w:t>
      </w:r>
      <w:r w:rsidR="003B05A5" w:rsidRPr="00E670F5">
        <w:rPr>
          <w:rFonts w:cstheme="minorHAnsi"/>
        </w:rPr>
        <w:t xml:space="preserve"> </w:t>
      </w:r>
      <w:r w:rsidR="00202119" w:rsidRPr="00E670F5">
        <w:rPr>
          <w:rFonts w:cstheme="minorHAnsi"/>
          <w:highlight w:val="yellow"/>
        </w:rPr>
        <w:t>Action</w:t>
      </w:r>
      <w:r w:rsidR="00202119" w:rsidRPr="00E670F5">
        <w:rPr>
          <w:rFonts w:cstheme="minorHAnsi"/>
        </w:rPr>
        <w:t>: Sara &amp; Sarah to think</w:t>
      </w:r>
      <w:r w:rsidR="00B56695" w:rsidRPr="00E670F5">
        <w:rPr>
          <w:rFonts w:cstheme="minorHAnsi"/>
        </w:rPr>
        <w:t xml:space="preserve"> about promo (social prescribing).</w:t>
      </w:r>
      <w:r w:rsidR="002D3A0D" w:rsidRPr="00E670F5">
        <w:rPr>
          <w:rFonts w:cstheme="minorHAnsi"/>
        </w:rPr>
        <w:t xml:space="preserve"> </w:t>
      </w:r>
      <w:r w:rsidR="00B56695" w:rsidRPr="00E670F5">
        <w:rPr>
          <w:rFonts w:cstheme="minorHAnsi"/>
          <w:highlight w:val="yellow"/>
        </w:rPr>
        <w:t>Action</w:t>
      </w:r>
      <w:r w:rsidR="00B56695" w:rsidRPr="00E670F5">
        <w:rPr>
          <w:rFonts w:cstheme="minorHAnsi"/>
        </w:rPr>
        <w:t xml:space="preserve">: </w:t>
      </w:r>
      <w:r w:rsidR="00B03BDB" w:rsidRPr="00E670F5">
        <w:rPr>
          <w:rFonts w:cstheme="minorHAnsi"/>
        </w:rPr>
        <w:t xml:space="preserve">Becci and Judith to </w:t>
      </w:r>
      <w:r w:rsidR="00B56695" w:rsidRPr="00E670F5">
        <w:rPr>
          <w:rFonts w:cstheme="minorHAnsi"/>
        </w:rPr>
        <w:t xml:space="preserve">raise awareness of groups </w:t>
      </w:r>
      <w:r w:rsidR="00B03BDB" w:rsidRPr="00E670F5">
        <w:rPr>
          <w:rFonts w:cstheme="minorHAnsi"/>
        </w:rPr>
        <w:t xml:space="preserve">with </w:t>
      </w:r>
      <w:r w:rsidR="00B56695" w:rsidRPr="00E670F5">
        <w:rPr>
          <w:rFonts w:cstheme="minorHAnsi"/>
        </w:rPr>
        <w:t>the councillors &amp; Shabnam</w:t>
      </w:r>
      <w:r w:rsidR="00B03BDB" w:rsidRPr="00E670F5">
        <w:rPr>
          <w:rFonts w:cstheme="minorHAnsi"/>
        </w:rPr>
        <w:t xml:space="preserve"> Sabir (community welfare officer)</w:t>
      </w:r>
      <w:r w:rsidR="00B56695" w:rsidRPr="00E670F5">
        <w:rPr>
          <w:rFonts w:cstheme="minorHAnsi"/>
        </w:rPr>
        <w:t>.</w:t>
      </w:r>
    </w:p>
    <w:p w14:paraId="2CE4AA30" w14:textId="77777777" w:rsidR="00B03BDB" w:rsidRPr="00E670F5" w:rsidRDefault="000164F3" w:rsidP="002D3A0D">
      <w:pPr>
        <w:pStyle w:val="ListParagraph"/>
        <w:numPr>
          <w:ilvl w:val="1"/>
          <w:numId w:val="6"/>
        </w:numPr>
        <w:ind w:left="425" w:hanging="357"/>
        <w:contextualSpacing w:val="0"/>
        <w:rPr>
          <w:rFonts w:cstheme="minorHAnsi"/>
          <w:i/>
          <w:iCs/>
        </w:rPr>
      </w:pPr>
      <w:r w:rsidRPr="00E670F5">
        <w:rPr>
          <w:rFonts w:cstheme="minorHAnsi"/>
          <w:i/>
          <w:iCs/>
        </w:rPr>
        <w:t>Bookings</w:t>
      </w:r>
      <w:r w:rsidR="00B03BDB" w:rsidRPr="00E670F5">
        <w:rPr>
          <w:rFonts w:cstheme="minorHAnsi"/>
          <w:i/>
          <w:iCs/>
        </w:rPr>
        <w:t xml:space="preserve"> </w:t>
      </w:r>
    </w:p>
    <w:p w14:paraId="5FAE47C5" w14:textId="2C6A1C12" w:rsidR="000164F3" w:rsidRPr="00E670F5" w:rsidRDefault="00B03BDB" w:rsidP="002D3A0D">
      <w:r w:rsidRPr="00E670F5">
        <w:t>Picking up after usual lull in August</w:t>
      </w:r>
      <w:r w:rsidR="00B4739F" w:rsidRPr="00E670F5">
        <w:t>.</w:t>
      </w:r>
    </w:p>
    <w:p w14:paraId="7C79FDB4" w14:textId="77105C41" w:rsidR="00F12DAD" w:rsidRPr="00E670F5" w:rsidRDefault="00F12DAD" w:rsidP="002D3A0D">
      <w:pPr>
        <w:pStyle w:val="ListParagraph"/>
        <w:numPr>
          <w:ilvl w:val="1"/>
          <w:numId w:val="6"/>
        </w:numPr>
        <w:ind w:left="425" w:hanging="357"/>
        <w:contextualSpacing w:val="0"/>
        <w:rPr>
          <w:rFonts w:cstheme="minorHAnsi"/>
          <w:i/>
          <w:iCs/>
        </w:rPr>
      </w:pPr>
      <w:r w:rsidRPr="00E670F5">
        <w:rPr>
          <w:rFonts w:cstheme="minorHAnsi"/>
          <w:i/>
          <w:iCs/>
        </w:rPr>
        <w:t>Misc</w:t>
      </w:r>
      <w:r w:rsidR="00924D80" w:rsidRPr="00E670F5">
        <w:rPr>
          <w:rFonts w:cstheme="minorHAnsi"/>
          <w:i/>
          <w:iCs/>
        </w:rPr>
        <w:t>ellaneous</w:t>
      </w:r>
    </w:p>
    <w:p w14:paraId="7F639D3C" w14:textId="1A351DB8" w:rsidR="00B56695" w:rsidRPr="00E670F5" w:rsidRDefault="00B56695" w:rsidP="00B56695">
      <w:r w:rsidRPr="00E670F5">
        <w:t>Complaint</w:t>
      </w:r>
      <w:r w:rsidR="00E51BC7" w:rsidRPr="00E670F5">
        <w:t>, weekend of 4</w:t>
      </w:r>
      <w:r w:rsidR="00E51BC7" w:rsidRPr="00E670F5">
        <w:rPr>
          <w:vertAlign w:val="superscript"/>
        </w:rPr>
        <w:t>th</w:t>
      </w:r>
      <w:r w:rsidR="00E51BC7" w:rsidRPr="00E670F5">
        <w:t xml:space="preserve"> September.</w:t>
      </w:r>
      <w:r w:rsidR="00330C20" w:rsidRPr="00E670F5">
        <w:t xml:space="preserve"> </w:t>
      </w:r>
      <w:r w:rsidR="00330C20" w:rsidRPr="00E670F5">
        <w:rPr>
          <w:highlight w:val="yellow"/>
        </w:rPr>
        <w:t>Action</w:t>
      </w:r>
      <w:r w:rsidR="00330C20" w:rsidRPr="00E670F5">
        <w:t>: Sara to contact Env</w:t>
      </w:r>
      <w:r w:rsidR="00007D9C">
        <w:t>ironmental</w:t>
      </w:r>
      <w:r w:rsidR="00330C20" w:rsidRPr="00E670F5">
        <w:t xml:space="preserve"> Health to look into reasonable measures</w:t>
      </w:r>
      <w:r w:rsidR="001C5090" w:rsidRPr="00E670F5">
        <w:t xml:space="preserve">. </w:t>
      </w:r>
      <w:r w:rsidR="001C5090" w:rsidRPr="00E670F5">
        <w:rPr>
          <w:highlight w:val="yellow"/>
        </w:rPr>
        <w:t>Action</w:t>
      </w:r>
      <w:r w:rsidR="00007D9C">
        <w:t>:</w:t>
      </w:r>
      <w:r w:rsidR="001C5090" w:rsidRPr="00E670F5">
        <w:t xml:space="preserve"> Judith &amp; Becci</w:t>
      </w:r>
      <w:r w:rsidR="00912345" w:rsidRPr="00E670F5">
        <w:t xml:space="preserve"> to discuss letter of response</w:t>
      </w:r>
      <w:r w:rsidR="004D3DBC" w:rsidRPr="00E670F5">
        <w:t xml:space="preserve">, using Adam’s previous </w:t>
      </w:r>
      <w:r w:rsidR="005B11D1" w:rsidRPr="00E670F5">
        <w:t>letter as a guide.</w:t>
      </w:r>
    </w:p>
    <w:p w14:paraId="76165873" w14:textId="2FF3DDB7" w:rsidR="00022AB8" w:rsidRPr="00E670F5" w:rsidRDefault="00774B15" w:rsidP="002D3A0D">
      <w:pPr>
        <w:pStyle w:val="ListParagraph"/>
        <w:numPr>
          <w:ilvl w:val="0"/>
          <w:numId w:val="6"/>
        </w:numPr>
        <w:ind w:left="426" w:hanging="357"/>
        <w:contextualSpacing w:val="0"/>
        <w:rPr>
          <w:rFonts w:cstheme="minorHAnsi"/>
          <w:u w:val="single"/>
        </w:rPr>
      </w:pPr>
      <w:r w:rsidRPr="00E670F5">
        <w:rPr>
          <w:rFonts w:cstheme="minorHAnsi"/>
          <w:u w:val="single"/>
        </w:rPr>
        <w:t xml:space="preserve">FPCA </w:t>
      </w:r>
      <w:r w:rsidR="009252E4" w:rsidRPr="00E670F5">
        <w:rPr>
          <w:rFonts w:cstheme="minorHAnsi"/>
          <w:u w:val="single"/>
        </w:rPr>
        <w:t>c</w:t>
      </w:r>
      <w:r w:rsidRPr="00E670F5">
        <w:rPr>
          <w:rFonts w:cstheme="minorHAnsi"/>
          <w:u w:val="single"/>
        </w:rPr>
        <w:t xml:space="preserve">alendar &amp; </w:t>
      </w:r>
      <w:r w:rsidR="0058005E" w:rsidRPr="00E670F5">
        <w:rPr>
          <w:rFonts w:cstheme="minorHAnsi"/>
          <w:u w:val="single"/>
        </w:rPr>
        <w:t>p</w:t>
      </w:r>
      <w:r w:rsidRPr="00E670F5">
        <w:rPr>
          <w:rFonts w:cstheme="minorHAnsi"/>
          <w:u w:val="single"/>
        </w:rPr>
        <w:t>lanning</w:t>
      </w:r>
    </w:p>
    <w:p w14:paraId="73AA2014" w14:textId="7A5EED3D" w:rsidR="00B4739F" w:rsidRPr="00E670F5" w:rsidRDefault="00B4739F" w:rsidP="00B4739F">
      <w:r w:rsidRPr="00E670F5">
        <w:t>The planning calendar was reviewed; items to be added as per actions elsewhere.</w:t>
      </w:r>
    </w:p>
    <w:p w14:paraId="2CA28C79" w14:textId="6B27C34D" w:rsidR="002D1CC8" w:rsidRPr="00E670F5" w:rsidRDefault="002D1CC8" w:rsidP="002D3A0D">
      <w:pPr>
        <w:pStyle w:val="ListParagraph"/>
        <w:numPr>
          <w:ilvl w:val="0"/>
          <w:numId w:val="6"/>
        </w:numPr>
        <w:ind w:left="426" w:hanging="357"/>
        <w:contextualSpacing w:val="0"/>
        <w:rPr>
          <w:rFonts w:cstheme="minorHAnsi"/>
          <w:u w:val="single"/>
        </w:rPr>
      </w:pPr>
      <w:r w:rsidRPr="00E670F5">
        <w:rPr>
          <w:rFonts w:cstheme="minorHAnsi"/>
          <w:u w:val="single"/>
        </w:rPr>
        <w:t>Sub-groups</w:t>
      </w:r>
      <w:r w:rsidR="00B42AAC" w:rsidRPr="00E670F5">
        <w:rPr>
          <w:rFonts w:cstheme="minorHAnsi"/>
          <w:u w:val="single"/>
        </w:rPr>
        <w:t xml:space="preserve"> &amp; clubs</w:t>
      </w:r>
    </w:p>
    <w:p w14:paraId="355F0F82" w14:textId="1B1AE91A" w:rsidR="00300C3B" w:rsidRPr="00E670F5" w:rsidRDefault="00300C3B" w:rsidP="002D3A0D">
      <w:pPr>
        <w:pStyle w:val="ListParagraph"/>
        <w:numPr>
          <w:ilvl w:val="1"/>
          <w:numId w:val="6"/>
        </w:numPr>
        <w:ind w:left="425" w:hanging="357"/>
        <w:contextualSpacing w:val="0"/>
        <w:rPr>
          <w:rFonts w:cstheme="minorHAnsi"/>
          <w:i/>
          <w:iCs/>
        </w:rPr>
      </w:pPr>
      <w:r w:rsidRPr="00E670F5">
        <w:rPr>
          <w:rFonts w:cstheme="minorHAnsi"/>
          <w:i/>
          <w:iCs/>
        </w:rPr>
        <w:t>Newsletter</w:t>
      </w:r>
      <w:r w:rsidR="00E93FEF" w:rsidRPr="00E670F5">
        <w:rPr>
          <w:rFonts w:cstheme="minorHAnsi"/>
          <w:i/>
          <w:iCs/>
        </w:rPr>
        <w:t xml:space="preserve"> (Adam/Sara)</w:t>
      </w:r>
    </w:p>
    <w:p w14:paraId="13064D86" w14:textId="171EF8A2" w:rsidR="00FD3DCE" w:rsidRPr="00E670F5" w:rsidRDefault="00FD3DCE" w:rsidP="00FD3DCE">
      <w:pPr>
        <w:rPr>
          <w:rFonts w:cstheme="minorHAnsi"/>
        </w:rPr>
      </w:pPr>
      <w:r w:rsidRPr="00E670F5">
        <w:rPr>
          <w:rFonts w:cstheme="minorHAnsi"/>
        </w:rPr>
        <w:t>Discussions about inclusion, and interviews that can be done – minority groups for Francesco and Louis at the pub doing</w:t>
      </w:r>
      <w:r w:rsidR="00284F55" w:rsidRPr="00E670F5">
        <w:rPr>
          <w:rFonts w:cstheme="minorHAnsi"/>
        </w:rPr>
        <w:t xml:space="preserve"> a piece on the pub.</w:t>
      </w:r>
      <w:r w:rsidR="00B03BDB" w:rsidRPr="00E670F5">
        <w:rPr>
          <w:rFonts w:cstheme="minorHAnsi"/>
        </w:rPr>
        <w:t xml:space="preserve"> </w:t>
      </w:r>
      <w:r w:rsidR="00B03BDB" w:rsidRPr="00E670F5">
        <w:rPr>
          <w:rFonts w:cstheme="minorHAnsi"/>
          <w:highlight w:val="yellow"/>
        </w:rPr>
        <w:t>Action</w:t>
      </w:r>
      <w:r w:rsidR="002D3A0D" w:rsidRPr="00E670F5">
        <w:rPr>
          <w:rFonts w:cstheme="minorHAnsi"/>
        </w:rPr>
        <w:t>:</w:t>
      </w:r>
      <w:r w:rsidR="00B03BDB" w:rsidRPr="00E670F5">
        <w:rPr>
          <w:rFonts w:cstheme="minorHAnsi"/>
        </w:rPr>
        <w:t xml:space="preserve"> Judith to contact Louis</w:t>
      </w:r>
      <w:r w:rsidR="00007D9C">
        <w:rPr>
          <w:rFonts w:cstheme="minorHAnsi"/>
        </w:rPr>
        <w:t>.</w:t>
      </w:r>
    </w:p>
    <w:p w14:paraId="19B19D97" w14:textId="13C71CB8" w:rsidR="00AD18D1" w:rsidRPr="00E670F5" w:rsidRDefault="00AD18D1" w:rsidP="002D3A0D">
      <w:pPr>
        <w:pStyle w:val="ListParagraph"/>
        <w:numPr>
          <w:ilvl w:val="1"/>
          <w:numId w:val="6"/>
        </w:numPr>
        <w:ind w:left="425" w:hanging="357"/>
        <w:contextualSpacing w:val="0"/>
        <w:rPr>
          <w:rFonts w:cstheme="minorHAnsi"/>
          <w:i/>
          <w:iCs/>
        </w:rPr>
      </w:pPr>
      <w:r w:rsidRPr="00E670F5">
        <w:rPr>
          <w:rFonts w:cstheme="minorHAnsi"/>
          <w:i/>
          <w:iCs/>
        </w:rPr>
        <w:t>Fundraising</w:t>
      </w:r>
      <w:r w:rsidR="00E93FEF" w:rsidRPr="00E670F5">
        <w:rPr>
          <w:rFonts w:cstheme="minorHAnsi"/>
          <w:i/>
          <w:iCs/>
        </w:rPr>
        <w:t xml:space="preserve"> (Becci)</w:t>
      </w:r>
    </w:p>
    <w:p w14:paraId="5E61A27C" w14:textId="7EF9774A" w:rsidR="00842D34" w:rsidRPr="00E670F5" w:rsidRDefault="009726C6" w:rsidP="00842D34">
      <w:pPr>
        <w:rPr>
          <w:rFonts w:cstheme="minorHAnsi"/>
        </w:rPr>
      </w:pPr>
      <w:r w:rsidRPr="00E670F5">
        <w:rPr>
          <w:rFonts w:cstheme="minorHAnsi"/>
        </w:rPr>
        <w:t>Membership survey, Kathryn</w:t>
      </w:r>
      <w:r w:rsidR="00C508F7" w:rsidRPr="00E670F5">
        <w:rPr>
          <w:rFonts w:cstheme="minorHAnsi"/>
        </w:rPr>
        <w:t xml:space="preserve">. Ask the Street Champs group </w:t>
      </w:r>
      <w:r w:rsidR="00925D13" w:rsidRPr="00E670F5">
        <w:rPr>
          <w:rFonts w:cstheme="minorHAnsi"/>
        </w:rPr>
        <w:t>h</w:t>
      </w:r>
      <w:r w:rsidR="00C508F7" w:rsidRPr="00E670F5">
        <w:rPr>
          <w:rFonts w:cstheme="minorHAnsi"/>
        </w:rPr>
        <w:t>ow they would feel about</w:t>
      </w:r>
      <w:r w:rsidR="00925D13" w:rsidRPr="00E670F5">
        <w:rPr>
          <w:rFonts w:cstheme="minorHAnsi"/>
        </w:rPr>
        <w:t xml:space="preserve"> reaching out to newbies and generally promoting stuff.</w:t>
      </w:r>
    </w:p>
    <w:p w14:paraId="04439192" w14:textId="411E1571" w:rsidR="001B19A9" w:rsidRPr="00E670F5" w:rsidRDefault="00763E1B" w:rsidP="002D3A0D">
      <w:pPr>
        <w:pStyle w:val="ListParagraph"/>
        <w:numPr>
          <w:ilvl w:val="1"/>
          <w:numId w:val="6"/>
        </w:numPr>
        <w:ind w:left="425" w:hanging="357"/>
        <w:contextualSpacing w:val="0"/>
        <w:rPr>
          <w:rFonts w:cstheme="minorHAnsi"/>
          <w:i/>
          <w:iCs/>
        </w:rPr>
      </w:pPr>
      <w:r w:rsidRPr="00E670F5">
        <w:rPr>
          <w:rFonts w:cstheme="minorHAnsi"/>
          <w:i/>
          <w:iCs/>
        </w:rPr>
        <w:t>Outreach &amp; diversity</w:t>
      </w:r>
      <w:r w:rsidR="00E93FEF" w:rsidRPr="00E670F5">
        <w:rPr>
          <w:rFonts w:cstheme="minorHAnsi"/>
          <w:i/>
          <w:iCs/>
        </w:rPr>
        <w:t xml:space="preserve"> (Rob)</w:t>
      </w:r>
    </w:p>
    <w:p w14:paraId="12632DCB" w14:textId="46E8E7CA" w:rsidR="00C811F1" w:rsidRPr="00E670F5" w:rsidRDefault="00C811F1" w:rsidP="00C811F1">
      <w:pPr>
        <w:rPr>
          <w:rFonts w:cstheme="minorHAnsi"/>
        </w:rPr>
      </w:pPr>
      <w:r w:rsidRPr="00E670F5">
        <w:rPr>
          <w:rFonts w:cstheme="minorHAnsi"/>
        </w:rPr>
        <w:t>Thanked Rob – see earlier</w:t>
      </w:r>
      <w:r w:rsidR="00B71858" w:rsidRPr="00E670F5">
        <w:rPr>
          <w:rFonts w:cstheme="minorHAnsi"/>
        </w:rPr>
        <w:t>. Group on hold</w:t>
      </w:r>
      <w:r w:rsidR="00DC59C6" w:rsidRPr="00E670F5">
        <w:rPr>
          <w:rFonts w:cstheme="minorHAnsi"/>
        </w:rPr>
        <w:t>.</w:t>
      </w:r>
    </w:p>
    <w:p w14:paraId="15AD6635" w14:textId="77777777" w:rsidR="00B03BDB" w:rsidRPr="00E670F5" w:rsidRDefault="00B42AAC" w:rsidP="002D3A0D">
      <w:pPr>
        <w:pStyle w:val="ListParagraph"/>
        <w:numPr>
          <w:ilvl w:val="1"/>
          <w:numId w:val="6"/>
        </w:numPr>
        <w:ind w:left="425" w:hanging="357"/>
        <w:contextualSpacing w:val="0"/>
        <w:rPr>
          <w:rFonts w:cstheme="minorHAnsi"/>
          <w:i/>
          <w:iCs/>
        </w:rPr>
      </w:pPr>
      <w:r w:rsidRPr="00E670F5">
        <w:rPr>
          <w:rFonts w:cstheme="minorHAnsi"/>
          <w:i/>
          <w:iCs/>
        </w:rPr>
        <w:t>Gardening</w:t>
      </w:r>
      <w:r w:rsidR="00E93FEF" w:rsidRPr="00E670F5">
        <w:rPr>
          <w:rFonts w:cstheme="minorHAnsi"/>
          <w:i/>
          <w:iCs/>
        </w:rPr>
        <w:t xml:space="preserve"> (Rob)</w:t>
      </w:r>
      <w:r w:rsidR="00B03BDB" w:rsidRPr="00E670F5">
        <w:rPr>
          <w:rFonts w:cstheme="minorHAnsi"/>
          <w:i/>
          <w:iCs/>
        </w:rPr>
        <w:t xml:space="preserve"> </w:t>
      </w:r>
    </w:p>
    <w:p w14:paraId="111BF382" w14:textId="7BCFF67D" w:rsidR="00B42AAC" w:rsidRPr="00E670F5" w:rsidRDefault="00B4739F" w:rsidP="00B4739F">
      <w:r w:rsidRPr="00E670F5">
        <w:rPr>
          <w:rFonts w:cstheme="minorHAnsi"/>
        </w:rPr>
        <w:t>Thanked Rob – see earlier. Group on hold</w:t>
      </w:r>
      <w:r w:rsidRPr="00E670F5">
        <w:t xml:space="preserve">. </w:t>
      </w:r>
      <w:r w:rsidR="00B03BDB" w:rsidRPr="00E670F5">
        <w:rPr>
          <w:highlight w:val="yellow"/>
        </w:rPr>
        <w:t>Action</w:t>
      </w:r>
      <w:r w:rsidR="002D3A0D" w:rsidRPr="00E670F5">
        <w:t>:</w:t>
      </w:r>
      <w:r w:rsidR="00B03BDB" w:rsidRPr="00E670F5">
        <w:t xml:space="preserve"> Judith to contact L</w:t>
      </w:r>
      <w:r w:rsidR="00911E54" w:rsidRPr="00E670F5">
        <w:t xml:space="preserve">EAF </w:t>
      </w:r>
      <w:r w:rsidR="00B03BDB" w:rsidRPr="00E670F5">
        <w:t xml:space="preserve">for possible funding and help with planting the garden bed cleared by </w:t>
      </w:r>
      <w:r w:rsidR="009B748F" w:rsidRPr="00E670F5">
        <w:t>the community service team.</w:t>
      </w:r>
    </w:p>
    <w:p w14:paraId="6F0776EB" w14:textId="50FEADC5" w:rsidR="001A0A57" w:rsidRPr="00E670F5" w:rsidRDefault="006F2E79" w:rsidP="002D3A0D">
      <w:pPr>
        <w:pStyle w:val="ListParagraph"/>
        <w:numPr>
          <w:ilvl w:val="0"/>
          <w:numId w:val="6"/>
        </w:numPr>
        <w:ind w:left="426" w:hanging="357"/>
        <w:contextualSpacing w:val="0"/>
        <w:rPr>
          <w:rFonts w:cstheme="minorHAnsi"/>
          <w:u w:val="single"/>
        </w:rPr>
      </w:pPr>
      <w:r w:rsidRPr="00E670F5">
        <w:rPr>
          <w:rFonts w:cstheme="minorHAnsi"/>
          <w:u w:val="single"/>
        </w:rPr>
        <w:lastRenderedPageBreak/>
        <w:t>Policies</w:t>
      </w:r>
    </w:p>
    <w:p w14:paraId="397CEA34" w14:textId="0D22B2E1" w:rsidR="00105BEB" w:rsidRPr="00E670F5" w:rsidRDefault="009B748F" w:rsidP="002D3A0D">
      <w:pPr>
        <w:pStyle w:val="ListParagraph"/>
        <w:numPr>
          <w:ilvl w:val="1"/>
          <w:numId w:val="6"/>
        </w:numPr>
        <w:ind w:left="425" w:hanging="357"/>
        <w:contextualSpacing w:val="0"/>
        <w:rPr>
          <w:rFonts w:cstheme="minorHAnsi"/>
          <w:i/>
          <w:iCs/>
        </w:rPr>
      </w:pPr>
      <w:r w:rsidRPr="00E670F5">
        <w:rPr>
          <w:rFonts w:cstheme="minorHAnsi"/>
          <w:i/>
          <w:iCs/>
        </w:rPr>
        <w:t xml:space="preserve">CCTV </w:t>
      </w:r>
    </w:p>
    <w:p w14:paraId="07352986" w14:textId="25C93FF1" w:rsidR="009B748F" w:rsidRPr="00E670F5" w:rsidRDefault="009B748F" w:rsidP="00B4739F">
      <w:r w:rsidRPr="00E670F5">
        <w:t>Sara had drafted a policy. Steve had comments and asked that this be taken outside the meeting so that he could work with Sara on it.</w:t>
      </w:r>
    </w:p>
    <w:p w14:paraId="5B41C730" w14:textId="4F36F7A4" w:rsidR="00105BEB" w:rsidRPr="00E670F5" w:rsidRDefault="00105BEB" w:rsidP="002D3A0D">
      <w:pPr>
        <w:pStyle w:val="ListParagraph"/>
        <w:numPr>
          <w:ilvl w:val="1"/>
          <w:numId w:val="6"/>
        </w:numPr>
        <w:ind w:left="425" w:hanging="357"/>
        <w:contextualSpacing w:val="0"/>
        <w:rPr>
          <w:rFonts w:cstheme="minorHAnsi"/>
          <w:i/>
          <w:iCs/>
        </w:rPr>
      </w:pPr>
      <w:r w:rsidRPr="00E670F5">
        <w:rPr>
          <w:rFonts w:cstheme="minorHAnsi"/>
          <w:i/>
          <w:iCs/>
        </w:rPr>
        <w:t>Safeguarding</w:t>
      </w:r>
    </w:p>
    <w:p w14:paraId="34A6BE4B" w14:textId="55BF51AF" w:rsidR="009B748F" w:rsidRPr="00E670F5" w:rsidRDefault="009B748F" w:rsidP="00B4739F">
      <w:proofErr w:type="gramStart"/>
      <w:r w:rsidRPr="00E670F5">
        <w:t>Carried over in light of Becci’s reduced capacity due to starting a new job in September.</w:t>
      </w:r>
      <w:proofErr w:type="gramEnd"/>
    </w:p>
    <w:p w14:paraId="3B152ABF" w14:textId="77777777" w:rsidR="001A0A57" w:rsidRPr="00E670F5" w:rsidRDefault="1C983037" w:rsidP="002D3A0D">
      <w:pPr>
        <w:pStyle w:val="ListParagraph"/>
        <w:numPr>
          <w:ilvl w:val="0"/>
          <w:numId w:val="6"/>
        </w:numPr>
        <w:ind w:left="426" w:hanging="357"/>
        <w:contextualSpacing w:val="0"/>
        <w:rPr>
          <w:rFonts w:cstheme="minorHAnsi"/>
          <w:u w:val="single"/>
        </w:rPr>
      </w:pPr>
      <w:r w:rsidRPr="00E670F5">
        <w:rPr>
          <w:rFonts w:cstheme="minorHAnsi"/>
          <w:u w:val="single"/>
        </w:rPr>
        <w:t>AOB</w:t>
      </w:r>
    </w:p>
    <w:p w14:paraId="4F82EE4B" w14:textId="1A79C913" w:rsidR="00EB1C34" w:rsidRPr="00E670F5" w:rsidRDefault="002D3A0D" w:rsidP="00B4739F">
      <w:r w:rsidRPr="00E670F5">
        <w:t xml:space="preserve">Becci raised the issue of joining </w:t>
      </w:r>
      <w:r w:rsidR="00B4739F" w:rsidRPr="00E670F5">
        <w:t>P</w:t>
      </w:r>
      <w:r w:rsidRPr="00E670F5">
        <w:t>ub</w:t>
      </w:r>
      <w:r w:rsidR="00B4739F" w:rsidRPr="00E670F5">
        <w:t xml:space="preserve"> W</w:t>
      </w:r>
      <w:r w:rsidRPr="00E670F5">
        <w:t xml:space="preserve">atch and the committee agreed to carry this over to the next agenda. </w:t>
      </w:r>
      <w:r w:rsidRPr="00E670F5">
        <w:rPr>
          <w:highlight w:val="yellow"/>
        </w:rPr>
        <w:t>Action</w:t>
      </w:r>
      <w:r w:rsidRPr="00E670F5">
        <w:t xml:space="preserve">: Becci to itemise for next meeting. </w:t>
      </w:r>
      <w:r w:rsidR="00EB1C34" w:rsidRPr="00E670F5">
        <w:t>Next agenda – pub watch</w:t>
      </w:r>
    </w:p>
    <w:p w14:paraId="2982A0EA" w14:textId="77777777" w:rsidR="00E670F5" w:rsidRPr="00E670F5" w:rsidRDefault="1C983037" w:rsidP="002D3A0D">
      <w:pPr>
        <w:pStyle w:val="ListParagraph"/>
        <w:numPr>
          <w:ilvl w:val="0"/>
          <w:numId w:val="6"/>
        </w:numPr>
        <w:ind w:left="426" w:hanging="357"/>
        <w:contextualSpacing w:val="0"/>
        <w:rPr>
          <w:rFonts w:cstheme="minorHAnsi"/>
          <w:u w:val="single"/>
        </w:rPr>
      </w:pPr>
      <w:r w:rsidRPr="00E670F5">
        <w:rPr>
          <w:rFonts w:cstheme="minorHAnsi"/>
          <w:u w:val="single"/>
        </w:rPr>
        <w:t>Date of Next Meeting</w:t>
      </w:r>
    </w:p>
    <w:p w14:paraId="260C95EB" w14:textId="5B6AC133" w:rsidR="009C6A8B" w:rsidRPr="00E670F5" w:rsidRDefault="005935CF" w:rsidP="00E670F5">
      <w:r w:rsidRPr="00E670F5">
        <w:t>Wednesday</w:t>
      </w:r>
      <w:r w:rsidR="004E6B07" w:rsidRPr="00E670F5">
        <w:t xml:space="preserve"> </w:t>
      </w:r>
      <w:r w:rsidR="006B32F3" w:rsidRPr="00E670F5">
        <w:t>4</w:t>
      </w:r>
      <w:r w:rsidR="004E6B07" w:rsidRPr="00E670F5">
        <w:t xml:space="preserve">th </w:t>
      </w:r>
      <w:r w:rsidR="006B32F3" w:rsidRPr="00E670F5">
        <w:t>October</w:t>
      </w:r>
      <w:r w:rsidR="00120447" w:rsidRPr="00E670F5">
        <w:t xml:space="preserve"> at</w:t>
      </w:r>
      <w:r w:rsidR="001C39BE" w:rsidRPr="00E670F5">
        <w:t xml:space="preserve"> 7</w:t>
      </w:r>
      <w:r w:rsidR="004E6F28" w:rsidRPr="00E670F5">
        <w:t xml:space="preserve"> pm at FPCC</w:t>
      </w:r>
    </w:p>
    <w:p w14:paraId="0782970B" w14:textId="77777777" w:rsidR="009C6A8B" w:rsidRPr="00E670F5" w:rsidRDefault="009C6A8B" w:rsidP="009C6A8B"/>
    <w:p w14:paraId="3AAB70AA" w14:textId="2F9D04D7" w:rsidR="008567BC" w:rsidRPr="00E670F5" w:rsidRDefault="008567BC" w:rsidP="008567BC">
      <w:pPr>
        <w:jc w:val="center"/>
        <w:rPr>
          <w:rFonts w:cstheme="minorHAnsi"/>
          <w:b/>
          <w:bCs/>
        </w:rPr>
      </w:pPr>
      <w:r w:rsidRPr="00E670F5">
        <w:rPr>
          <w:rFonts w:cstheme="minorHAnsi"/>
          <w:b/>
          <w:bCs/>
        </w:rPr>
        <w:t xml:space="preserve">Summary of Outstanding Actions Carried Forward to </w:t>
      </w:r>
      <w:r w:rsidR="00B4739F" w:rsidRPr="00E670F5">
        <w:rPr>
          <w:rFonts w:cstheme="minorHAnsi"/>
          <w:b/>
          <w:bCs/>
        </w:rPr>
        <w:t>September</w:t>
      </w:r>
      <w:r w:rsidRPr="00E670F5">
        <w:rPr>
          <w:rFonts w:cstheme="minorHAnsi"/>
          <w:b/>
          <w:bCs/>
        </w:rPr>
        <w:t xml:space="preserve"> Meeting</w:t>
      </w:r>
    </w:p>
    <w:tbl>
      <w:tblPr>
        <w:tblStyle w:val="TableGrid"/>
        <w:tblW w:w="9067" w:type="dxa"/>
        <w:tblLook w:val="04A0" w:firstRow="1" w:lastRow="0" w:firstColumn="1" w:lastColumn="0" w:noHBand="0" w:noVBand="1"/>
      </w:tblPr>
      <w:tblGrid>
        <w:gridCol w:w="4106"/>
        <w:gridCol w:w="2126"/>
        <w:gridCol w:w="1134"/>
        <w:gridCol w:w="1701"/>
      </w:tblGrid>
      <w:tr w:rsidR="008567BC" w:rsidRPr="00E670F5" w14:paraId="06A5338F" w14:textId="77777777" w:rsidTr="00E34C08">
        <w:tc>
          <w:tcPr>
            <w:tcW w:w="4106" w:type="dxa"/>
          </w:tcPr>
          <w:p w14:paraId="5E0E0A7D" w14:textId="77777777" w:rsidR="008567BC" w:rsidRPr="00E670F5" w:rsidRDefault="008567BC" w:rsidP="00E34C08">
            <w:pPr>
              <w:rPr>
                <w:rFonts w:cstheme="minorHAnsi"/>
                <w:b/>
                <w:bCs/>
              </w:rPr>
            </w:pPr>
            <w:r w:rsidRPr="00E670F5">
              <w:rPr>
                <w:rFonts w:cstheme="minorHAnsi"/>
                <w:b/>
                <w:bCs/>
              </w:rPr>
              <w:t>What</w:t>
            </w:r>
          </w:p>
        </w:tc>
        <w:tc>
          <w:tcPr>
            <w:tcW w:w="2126" w:type="dxa"/>
          </w:tcPr>
          <w:p w14:paraId="5BB54A5B" w14:textId="77777777" w:rsidR="008567BC" w:rsidRPr="00E670F5" w:rsidRDefault="008567BC" w:rsidP="00E34C08">
            <w:pPr>
              <w:rPr>
                <w:rFonts w:cstheme="minorHAnsi"/>
                <w:b/>
                <w:bCs/>
              </w:rPr>
            </w:pPr>
            <w:r w:rsidRPr="00E670F5">
              <w:rPr>
                <w:rFonts w:cstheme="minorHAnsi"/>
                <w:b/>
                <w:bCs/>
              </w:rPr>
              <w:t>Who</w:t>
            </w:r>
          </w:p>
        </w:tc>
        <w:tc>
          <w:tcPr>
            <w:tcW w:w="1134" w:type="dxa"/>
          </w:tcPr>
          <w:p w14:paraId="54F262F1" w14:textId="77777777" w:rsidR="008567BC" w:rsidRPr="00E670F5" w:rsidRDefault="008567BC" w:rsidP="00E34C08">
            <w:pPr>
              <w:jc w:val="both"/>
              <w:rPr>
                <w:rFonts w:cstheme="minorHAnsi"/>
                <w:b/>
                <w:bCs/>
              </w:rPr>
            </w:pPr>
            <w:r w:rsidRPr="00E670F5">
              <w:rPr>
                <w:rFonts w:cstheme="minorHAnsi"/>
                <w:b/>
                <w:bCs/>
              </w:rPr>
              <w:t>Done?</w:t>
            </w:r>
          </w:p>
        </w:tc>
        <w:tc>
          <w:tcPr>
            <w:tcW w:w="1701" w:type="dxa"/>
          </w:tcPr>
          <w:p w14:paraId="71CAA83D" w14:textId="77777777" w:rsidR="008567BC" w:rsidRPr="00E670F5" w:rsidRDefault="008567BC" w:rsidP="00E34C08">
            <w:pPr>
              <w:jc w:val="both"/>
              <w:rPr>
                <w:rFonts w:cstheme="minorHAnsi"/>
                <w:b/>
                <w:bCs/>
              </w:rPr>
            </w:pPr>
          </w:p>
        </w:tc>
      </w:tr>
      <w:tr w:rsidR="008567BC" w:rsidRPr="00E670F5" w14:paraId="420A417D" w14:textId="77777777" w:rsidTr="00E34C08">
        <w:tc>
          <w:tcPr>
            <w:tcW w:w="4106" w:type="dxa"/>
          </w:tcPr>
          <w:p w14:paraId="0AB7B11F" w14:textId="77777777" w:rsidR="008567BC" w:rsidRPr="00E670F5" w:rsidRDefault="008567BC" w:rsidP="00E34C08">
            <w:pPr>
              <w:rPr>
                <w:rFonts w:cstheme="minorHAnsi"/>
              </w:rPr>
            </w:pPr>
            <w:r w:rsidRPr="00E670F5">
              <w:rPr>
                <w:rFonts w:cstheme="minorHAnsi"/>
              </w:rPr>
              <w:t>Safeguarding training.</w:t>
            </w:r>
          </w:p>
        </w:tc>
        <w:tc>
          <w:tcPr>
            <w:tcW w:w="2126" w:type="dxa"/>
          </w:tcPr>
          <w:p w14:paraId="4412A045" w14:textId="77777777" w:rsidR="008567BC" w:rsidRPr="00E670F5" w:rsidRDefault="008567BC" w:rsidP="00E34C08">
            <w:pPr>
              <w:rPr>
                <w:rFonts w:cstheme="minorHAnsi"/>
              </w:rPr>
            </w:pPr>
            <w:r w:rsidRPr="00E670F5">
              <w:rPr>
                <w:rFonts w:cstheme="minorHAnsi"/>
              </w:rPr>
              <w:t>Sara, Rachel, Stella</w:t>
            </w:r>
          </w:p>
        </w:tc>
        <w:tc>
          <w:tcPr>
            <w:tcW w:w="1134" w:type="dxa"/>
          </w:tcPr>
          <w:p w14:paraId="199B3EC7" w14:textId="77777777" w:rsidR="008567BC" w:rsidRPr="00E670F5" w:rsidRDefault="008567BC" w:rsidP="00E34C08">
            <w:pPr>
              <w:jc w:val="center"/>
              <w:rPr>
                <w:rFonts w:cstheme="minorHAnsi"/>
              </w:rPr>
            </w:pPr>
            <w:r w:rsidRPr="00E670F5">
              <w:rPr>
                <w:rFonts w:cstheme="minorHAnsi"/>
              </w:rPr>
              <w:t>N x 3</w:t>
            </w:r>
          </w:p>
        </w:tc>
        <w:tc>
          <w:tcPr>
            <w:tcW w:w="1701" w:type="dxa"/>
          </w:tcPr>
          <w:p w14:paraId="73C4053F" w14:textId="77777777" w:rsidR="008567BC" w:rsidRPr="00E670F5" w:rsidRDefault="008567BC" w:rsidP="00E34C08">
            <w:pPr>
              <w:jc w:val="center"/>
              <w:rPr>
                <w:rFonts w:cstheme="minorHAnsi"/>
              </w:rPr>
            </w:pPr>
          </w:p>
        </w:tc>
      </w:tr>
      <w:tr w:rsidR="008567BC" w:rsidRPr="00E670F5" w14:paraId="0F74C86B" w14:textId="77777777" w:rsidTr="00E34C08">
        <w:tc>
          <w:tcPr>
            <w:tcW w:w="4106" w:type="dxa"/>
          </w:tcPr>
          <w:p w14:paraId="1E7F3F24" w14:textId="77777777" w:rsidR="008567BC" w:rsidRPr="00E670F5" w:rsidRDefault="008567BC" w:rsidP="00E34C08">
            <w:pPr>
              <w:rPr>
                <w:rFonts w:cstheme="minorHAnsi"/>
              </w:rPr>
            </w:pPr>
            <w:r w:rsidRPr="00E670F5">
              <w:rPr>
                <w:rFonts w:cstheme="minorHAnsi"/>
              </w:rPr>
              <w:t>Grants for gardening/plants.</w:t>
            </w:r>
          </w:p>
        </w:tc>
        <w:tc>
          <w:tcPr>
            <w:tcW w:w="2126" w:type="dxa"/>
          </w:tcPr>
          <w:p w14:paraId="12A5FCAE" w14:textId="77777777" w:rsidR="008567BC" w:rsidRPr="00E670F5" w:rsidRDefault="008567BC" w:rsidP="00E34C08">
            <w:pPr>
              <w:rPr>
                <w:rFonts w:cstheme="minorHAnsi"/>
              </w:rPr>
            </w:pPr>
            <w:r w:rsidRPr="00E670F5">
              <w:rPr>
                <w:rFonts w:cstheme="minorHAnsi"/>
              </w:rPr>
              <w:t>Rob</w:t>
            </w:r>
          </w:p>
        </w:tc>
        <w:tc>
          <w:tcPr>
            <w:tcW w:w="1134" w:type="dxa"/>
          </w:tcPr>
          <w:p w14:paraId="04DB6652" w14:textId="77777777" w:rsidR="008567BC" w:rsidRPr="00E670F5" w:rsidRDefault="008567BC" w:rsidP="00E34C08">
            <w:pPr>
              <w:jc w:val="center"/>
              <w:rPr>
                <w:rFonts w:cstheme="minorHAnsi"/>
              </w:rPr>
            </w:pPr>
            <w:r w:rsidRPr="00E670F5">
              <w:rPr>
                <w:rFonts w:cstheme="minorHAnsi"/>
              </w:rPr>
              <w:t>N</w:t>
            </w:r>
          </w:p>
        </w:tc>
        <w:tc>
          <w:tcPr>
            <w:tcW w:w="1701" w:type="dxa"/>
          </w:tcPr>
          <w:p w14:paraId="6FF119B9" w14:textId="77777777" w:rsidR="008567BC" w:rsidRPr="00E670F5" w:rsidRDefault="008567BC" w:rsidP="00E34C08">
            <w:pPr>
              <w:jc w:val="center"/>
              <w:rPr>
                <w:rFonts w:cstheme="minorHAnsi"/>
              </w:rPr>
            </w:pPr>
            <w:r w:rsidRPr="00E670F5">
              <w:rPr>
                <w:rFonts w:cstheme="minorHAnsi"/>
              </w:rPr>
              <w:t>In progress</w:t>
            </w:r>
          </w:p>
        </w:tc>
      </w:tr>
      <w:tr w:rsidR="008567BC" w:rsidRPr="00E670F5" w14:paraId="4F1E1711" w14:textId="77777777" w:rsidTr="00E34C08">
        <w:tc>
          <w:tcPr>
            <w:tcW w:w="4106" w:type="dxa"/>
          </w:tcPr>
          <w:p w14:paraId="0E396E3E" w14:textId="77777777" w:rsidR="008567BC" w:rsidRPr="00E670F5" w:rsidRDefault="008567BC" w:rsidP="00E34C08">
            <w:pPr>
              <w:rPr>
                <w:rFonts w:cstheme="minorHAnsi"/>
              </w:rPr>
            </w:pPr>
            <w:r w:rsidRPr="00E670F5">
              <w:rPr>
                <w:rFonts w:cstheme="minorHAnsi"/>
              </w:rPr>
              <w:t>Check operation of CCTV at night.</w:t>
            </w:r>
          </w:p>
        </w:tc>
        <w:tc>
          <w:tcPr>
            <w:tcW w:w="2126" w:type="dxa"/>
          </w:tcPr>
          <w:p w14:paraId="4C46EAEF" w14:textId="77777777" w:rsidR="008567BC" w:rsidRPr="00E670F5" w:rsidRDefault="008567BC" w:rsidP="00E34C08">
            <w:pPr>
              <w:rPr>
                <w:rFonts w:cstheme="minorHAnsi"/>
              </w:rPr>
            </w:pPr>
            <w:r w:rsidRPr="00E670F5">
              <w:rPr>
                <w:rFonts w:cstheme="minorHAnsi"/>
              </w:rPr>
              <w:t>Sara/Alan</w:t>
            </w:r>
          </w:p>
        </w:tc>
        <w:tc>
          <w:tcPr>
            <w:tcW w:w="1134" w:type="dxa"/>
          </w:tcPr>
          <w:p w14:paraId="57AFA552" w14:textId="77777777" w:rsidR="008567BC" w:rsidRPr="00E670F5" w:rsidRDefault="008567BC" w:rsidP="00E34C08">
            <w:pPr>
              <w:jc w:val="center"/>
              <w:rPr>
                <w:rFonts w:cstheme="minorHAnsi"/>
              </w:rPr>
            </w:pPr>
            <w:r w:rsidRPr="00E670F5">
              <w:rPr>
                <w:rFonts w:cstheme="minorHAnsi"/>
              </w:rPr>
              <w:t>N</w:t>
            </w:r>
          </w:p>
        </w:tc>
        <w:tc>
          <w:tcPr>
            <w:tcW w:w="1701" w:type="dxa"/>
          </w:tcPr>
          <w:p w14:paraId="0866141B" w14:textId="77777777" w:rsidR="008567BC" w:rsidRPr="00E670F5" w:rsidRDefault="008567BC" w:rsidP="00E34C08">
            <w:pPr>
              <w:jc w:val="center"/>
              <w:rPr>
                <w:rFonts w:cstheme="minorHAnsi"/>
              </w:rPr>
            </w:pPr>
          </w:p>
        </w:tc>
      </w:tr>
      <w:tr w:rsidR="008567BC" w:rsidRPr="00E670F5" w14:paraId="14A19AE4" w14:textId="77777777" w:rsidTr="00E34C08">
        <w:tc>
          <w:tcPr>
            <w:tcW w:w="4106" w:type="dxa"/>
          </w:tcPr>
          <w:p w14:paraId="5067B70C" w14:textId="77777777" w:rsidR="008567BC" w:rsidRPr="00E670F5" w:rsidRDefault="008567BC" w:rsidP="00E34C08">
            <w:pPr>
              <w:rPr>
                <w:rFonts w:cstheme="minorHAnsi"/>
              </w:rPr>
            </w:pPr>
            <w:r w:rsidRPr="00E670F5">
              <w:rPr>
                <w:rFonts w:cstheme="minorHAnsi"/>
              </w:rPr>
              <w:t xml:space="preserve">Contact Castle Water about bills.  </w:t>
            </w:r>
          </w:p>
        </w:tc>
        <w:tc>
          <w:tcPr>
            <w:tcW w:w="2126" w:type="dxa"/>
          </w:tcPr>
          <w:p w14:paraId="35E63954" w14:textId="77777777" w:rsidR="008567BC" w:rsidRPr="00E670F5" w:rsidRDefault="008567BC" w:rsidP="00E34C08">
            <w:pPr>
              <w:rPr>
                <w:rFonts w:cstheme="minorHAnsi"/>
              </w:rPr>
            </w:pPr>
            <w:r w:rsidRPr="00E670F5">
              <w:rPr>
                <w:rFonts w:cstheme="minorHAnsi"/>
              </w:rPr>
              <w:t>Sara</w:t>
            </w:r>
          </w:p>
        </w:tc>
        <w:tc>
          <w:tcPr>
            <w:tcW w:w="1134" w:type="dxa"/>
          </w:tcPr>
          <w:p w14:paraId="5C32098E" w14:textId="77777777" w:rsidR="008567BC" w:rsidRPr="00E670F5" w:rsidRDefault="008567BC" w:rsidP="00E34C08">
            <w:pPr>
              <w:jc w:val="center"/>
              <w:rPr>
                <w:rFonts w:cstheme="minorHAnsi"/>
              </w:rPr>
            </w:pPr>
            <w:r w:rsidRPr="00E670F5">
              <w:rPr>
                <w:rFonts w:cstheme="minorHAnsi"/>
              </w:rPr>
              <w:t>Y</w:t>
            </w:r>
          </w:p>
        </w:tc>
        <w:tc>
          <w:tcPr>
            <w:tcW w:w="1701" w:type="dxa"/>
          </w:tcPr>
          <w:p w14:paraId="06A575B7" w14:textId="77777777" w:rsidR="008567BC" w:rsidRPr="00E670F5" w:rsidRDefault="008567BC" w:rsidP="00E34C08">
            <w:pPr>
              <w:jc w:val="center"/>
              <w:rPr>
                <w:rFonts w:cstheme="minorHAnsi"/>
              </w:rPr>
            </w:pPr>
          </w:p>
        </w:tc>
      </w:tr>
      <w:tr w:rsidR="008567BC" w:rsidRPr="00E670F5" w14:paraId="5C5CB866" w14:textId="77777777" w:rsidTr="00E34C08">
        <w:tc>
          <w:tcPr>
            <w:tcW w:w="4106" w:type="dxa"/>
          </w:tcPr>
          <w:p w14:paraId="16BFD327" w14:textId="77777777" w:rsidR="008567BC" w:rsidRPr="00E670F5" w:rsidRDefault="008567BC" w:rsidP="00E34C08">
            <w:pPr>
              <w:rPr>
                <w:rFonts w:cstheme="minorHAnsi"/>
              </w:rPr>
            </w:pPr>
            <w:r w:rsidRPr="00E670F5">
              <w:rPr>
                <w:rFonts w:cstheme="minorHAnsi"/>
              </w:rPr>
              <w:t xml:space="preserve">Discussion with cleaner about level of service. </w:t>
            </w:r>
          </w:p>
        </w:tc>
        <w:tc>
          <w:tcPr>
            <w:tcW w:w="2126" w:type="dxa"/>
          </w:tcPr>
          <w:p w14:paraId="58144D18" w14:textId="77777777" w:rsidR="008567BC" w:rsidRPr="00E670F5" w:rsidRDefault="008567BC" w:rsidP="00E34C08">
            <w:pPr>
              <w:rPr>
                <w:rFonts w:cstheme="minorHAnsi"/>
              </w:rPr>
            </w:pPr>
            <w:r w:rsidRPr="00E670F5">
              <w:rPr>
                <w:rFonts w:cstheme="minorHAnsi"/>
              </w:rPr>
              <w:t>Sara, Becci</w:t>
            </w:r>
          </w:p>
        </w:tc>
        <w:tc>
          <w:tcPr>
            <w:tcW w:w="1134" w:type="dxa"/>
          </w:tcPr>
          <w:p w14:paraId="1DDE67F7" w14:textId="77777777" w:rsidR="008567BC" w:rsidRPr="00E670F5" w:rsidRDefault="008567BC" w:rsidP="00E34C08">
            <w:pPr>
              <w:jc w:val="center"/>
              <w:rPr>
                <w:rFonts w:cstheme="minorHAnsi"/>
              </w:rPr>
            </w:pPr>
            <w:r w:rsidRPr="00E670F5">
              <w:rPr>
                <w:rFonts w:cstheme="minorHAnsi"/>
              </w:rPr>
              <w:t>N</w:t>
            </w:r>
          </w:p>
        </w:tc>
        <w:tc>
          <w:tcPr>
            <w:tcW w:w="1701" w:type="dxa"/>
          </w:tcPr>
          <w:p w14:paraId="784724D3" w14:textId="77777777" w:rsidR="008567BC" w:rsidRPr="00E670F5" w:rsidRDefault="008567BC" w:rsidP="00E34C08">
            <w:pPr>
              <w:jc w:val="center"/>
              <w:rPr>
                <w:rFonts w:cstheme="minorHAnsi"/>
              </w:rPr>
            </w:pPr>
            <w:r w:rsidRPr="00E670F5">
              <w:rPr>
                <w:rFonts w:cstheme="minorHAnsi"/>
              </w:rPr>
              <w:t>Sara would like a second FPCA rep with her.</w:t>
            </w:r>
          </w:p>
        </w:tc>
      </w:tr>
      <w:tr w:rsidR="008567BC" w:rsidRPr="00E670F5" w14:paraId="12908C33" w14:textId="77777777" w:rsidTr="00E34C08">
        <w:tc>
          <w:tcPr>
            <w:tcW w:w="4106" w:type="dxa"/>
          </w:tcPr>
          <w:p w14:paraId="6C1B03BC" w14:textId="77777777" w:rsidR="008567BC" w:rsidRPr="00E670F5" w:rsidRDefault="008567BC" w:rsidP="00E34C08">
            <w:pPr>
              <w:rPr>
                <w:rFonts w:cstheme="minorHAnsi"/>
              </w:rPr>
            </w:pPr>
            <w:r w:rsidRPr="00E670F5">
              <w:rPr>
                <w:rFonts w:cstheme="minorHAnsi"/>
              </w:rPr>
              <w:t>Revise reserves policy.</w:t>
            </w:r>
          </w:p>
        </w:tc>
        <w:tc>
          <w:tcPr>
            <w:tcW w:w="2126" w:type="dxa"/>
          </w:tcPr>
          <w:p w14:paraId="636B259A" w14:textId="77777777" w:rsidR="008567BC" w:rsidRPr="00E670F5" w:rsidRDefault="008567BC" w:rsidP="00E34C08">
            <w:pPr>
              <w:rPr>
                <w:rFonts w:cstheme="minorHAnsi"/>
              </w:rPr>
            </w:pPr>
            <w:r w:rsidRPr="00E670F5">
              <w:rPr>
                <w:rFonts w:cstheme="minorHAnsi"/>
              </w:rPr>
              <w:t>Jane</w:t>
            </w:r>
          </w:p>
        </w:tc>
        <w:tc>
          <w:tcPr>
            <w:tcW w:w="1134" w:type="dxa"/>
          </w:tcPr>
          <w:p w14:paraId="208E6AC6" w14:textId="77777777" w:rsidR="008567BC" w:rsidRPr="00E670F5" w:rsidRDefault="008567BC" w:rsidP="00E34C08">
            <w:pPr>
              <w:jc w:val="center"/>
              <w:rPr>
                <w:rFonts w:cstheme="minorHAnsi"/>
              </w:rPr>
            </w:pPr>
            <w:r w:rsidRPr="00E670F5">
              <w:rPr>
                <w:rFonts w:cstheme="minorHAnsi"/>
              </w:rPr>
              <w:t>N</w:t>
            </w:r>
          </w:p>
        </w:tc>
        <w:tc>
          <w:tcPr>
            <w:tcW w:w="1701" w:type="dxa"/>
          </w:tcPr>
          <w:p w14:paraId="12A30201" w14:textId="77777777" w:rsidR="008567BC" w:rsidRPr="00E670F5" w:rsidRDefault="008567BC" w:rsidP="00E34C08">
            <w:pPr>
              <w:jc w:val="center"/>
              <w:rPr>
                <w:rFonts w:cstheme="minorHAnsi"/>
              </w:rPr>
            </w:pPr>
          </w:p>
        </w:tc>
      </w:tr>
      <w:tr w:rsidR="008567BC" w:rsidRPr="00E670F5" w14:paraId="742A0E96" w14:textId="77777777" w:rsidTr="00E34C08">
        <w:tc>
          <w:tcPr>
            <w:tcW w:w="4106" w:type="dxa"/>
          </w:tcPr>
          <w:p w14:paraId="4E5F3DF8" w14:textId="77777777" w:rsidR="008567BC" w:rsidRPr="00E670F5" w:rsidRDefault="008567BC" w:rsidP="00E34C08">
            <w:pPr>
              <w:rPr>
                <w:rFonts w:cstheme="minorHAnsi"/>
              </w:rPr>
            </w:pPr>
            <w:r w:rsidRPr="00E670F5">
              <w:rPr>
                <w:rFonts w:cstheme="minorHAnsi"/>
              </w:rPr>
              <w:t xml:space="preserve">Upload audited accounts to website when received. </w:t>
            </w:r>
          </w:p>
        </w:tc>
        <w:tc>
          <w:tcPr>
            <w:tcW w:w="2126" w:type="dxa"/>
          </w:tcPr>
          <w:p w14:paraId="36D92AD6" w14:textId="77777777" w:rsidR="008567BC" w:rsidRPr="00E670F5" w:rsidRDefault="008567BC" w:rsidP="00E34C08">
            <w:pPr>
              <w:rPr>
                <w:rFonts w:cstheme="minorHAnsi"/>
              </w:rPr>
            </w:pPr>
            <w:r w:rsidRPr="00E670F5">
              <w:rPr>
                <w:rFonts w:cstheme="minorHAnsi"/>
              </w:rPr>
              <w:t>Sara</w:t>
            </w:r>
          </w:p>
        </w:tc>
        <w:tc>
          <w:tcPr>
            <w:tcW w:w="1134" w:type="dxa"/>
          </w:tcPr>
          <w:p w14:paraId="444D221E" w14:textId="77777777" w:rsidR="008567BC" w:rsidRPr="00E670F5" w:rsidRDefault="008567BC" w:rsidP="00E34C08">
            <w:pPr>
              <w:jc w:val="center"/>
              <w:rPr>
                <w:rFonts w:cstheme="minorHAnsi"/>
              </w:rPr>
            </w:pPr>
            <w:r w:rsidRPr="00E670F5">
              <w:rPr>
                <w:rFonts w:cstheme="minorHAnsi"/>
              </w:rPr>
              <w:t>N</w:t>
            </w:r>
          </w:p>
        </w:tc>
        <w:tc>
          <w:tcPr>
            <w:tcW w:w="1701" w:type="dxa"/>
          </w:tcPr>
          <w:p w14:paraId="5E22B296" w14:textId="77777777" w:rsidR="008567BC" w:rsidRPr="00E670F5" w:rsidRDefault="008567BC" w:rsidP="00E34C08">
            <w:pPr>
              <w:jc w:val="center"/>
              <w:rPr>
                <w:rFonts w:cstheme="minorHAnsi"/>
              </w:rPr>
            </w:pPr>
            <w:r w:rsidRPr="00E670F5">
              <w:rPr>
                <w:rFonts w:cstheme="minorHAnsi"/>
              </w:rPr>
              <w:t>Awaiting return of accounts</w:t>
            </w:r>
          </w:p>
        </w:tc>
      </w:tr>
      <w:tr w:rsidR="008567BC" w:rsidRPr="00E670F5" w14:paraId="13C99C57" w14:textId="77777777" w:rsidTr="00E34C08">
        <w:tc>
          <w:tcPr>
            <w:tcW w:w="4106" w:type="dxa"/>
          </w:tcPr>
          <w:p w14:paraId="0C7E987E" w14:textId="77777777" w:rsidR="008567BC" w:rsidRPr="00E670F5" w:rsidRDefault="008567BC" w:rsidP="00E34C08">
            <w:pPr>
              <w:rPr>
                <w:rFonts w:cstheme="minorHAnsi"/>
              </w:rPr>
            </w:pPr>
            <w:r w:rsidRPr="00E670F5">
              <w:rPr>
                <w:rFonts w:cstheme="minorHAnsi"/>
              </w:rPr>
              <w:t>Upload audited accounts to Charity Commission site.</w:t>
            </w:r>
          </w:p>
        </w:tc>
        <w:tc>
          <w:tcPr>
            <w:tcW w:w="2126" w:type="dxa"/>
          </w:tcPr>
          <w:p w14:paraId="6FACC0F5" w14:textId="77777777" w:rsidR="008567BC" w:rsidRPr="00E670F5" w:rsidRDefault="008567BC" w:rsidP="00E34C08">
            <w:pPr>
              <w:rPr>
                <w:rFonts w:cstheme="minorHAnsi"/>
              </w:rPr>
            </w:pPr>
            <w:r w:rsidRPr="00E670F5">
              <w:rPr>
                <w:rFonts w:cstheme="minorHAnsi"/>
              </w:rPr>
              <w:t>Judith</w:t>
            </w:r>
          </w:p>
        </w:tc>
        <w:tc>
          <w:tcPr>
            <w:tcW w:w="1134" w:type="dxa"/>
          </w:tcPr>
          <w:p w14:paraId="51737721" w14:textId="77777777" w:rsidR="008567BC" w:rsidRPr="00E670F5" w:rsidRDefault="008567BC" w:rsidP="00E34C08">
            <w:pPr>
              <w:jc w:val="center"/>
              <w:rPr>
                <w:rFonts w:cstheme="minorHAnsi"/>
              </w:rPr>
            </w:pPr>
            <w:r w:rsidRPr="00E670F5">
              <w:rPr>
                <w:rFonts w:cstheme="minorHAnsi"/>
              </w:rPr>
              <w:t>N</w:t>
            </w:r>
          </w:p>
        </w:tc>
        <w:tc>
          <w:tcPr>
            <w:tcW w:w="1701" w:type="dxa"/>
          </w:tcPr>
          <w:p w14:paraId="55AE1E34" w14:textId="77777777" w:rsidR="008567BC" w:rsidRPr="00E670F5" w:rsidRDefault="008567BC" w:rsidP="00E34C08">
            <w:pPr>
              <w:jc w:val="center"/>
              <w:rPr>
                <w:rFonts w:cstheme="minorHAnsi"/>
              </w:rPr>
            </w:pPr>
            <w:r w:rsidRPr="00E670F5">
              <w:rPr>
                <w:rFonts w:cstheme="minorHAnsi"/>
              </w:rPr>
              <w:t>Awaiting return of accounts</w:t>
            </w:r>
          </w:p>
        </w:tc>
      </w:tr>
      <w:tr w:rsidR="008567BC" w:rsidRPr="00E670F5" w14:paraId="39CBF988" w14:textId="77777777" w:rsidTr="00E34C08">
        <w:tc>
          <w:tcPr>
            <w:tcW w:w="4106" w:type="dxa"/>
          </w:tcPr>
          <w:p w14:paraId="2CD228A5" w14:textId="77777777" w:rsidR="008567BC" w:rsidRPr="00E670F5" w:rsidRDefault="008567BC" w:rsidP="00E34C08">
            <w:pPr>
              <w:rPr>
                <w:rFonts w:cstheme="minorHAnsi"/>
              </w:rPr>
            </w:pPr>
            <w:r w:rsidRPr="00E670F5">
              <w:rPr>
                <w:rFonts w:cstheme="minorHAnsi"/>
              </w:rPr>
              <w:t>Establish contact person at council regarding centre new-build.</w:t>
            </w:r>
          </w:p>
        </w:tc>
        <w:tc>
          <w:tcPr>
            <w:tcW w:w="2126" w:type="dxa"/>
          </w:tcPr>
          <w:p w14:paraId="156E16FD" w14:textId="77777777" w:rsidR="008567BC" w:rsidRPr="00E670F5" w:rsidRDefault="008567BC" w:rsidP="00E34C08">
            <w:pPr>
              <w:rPr>
                <w:rFonts w:cstheme="minorHAnsi"/>
              </w:rPr>
            </w:pPr>
            <w:r w:rsidRPr="00E670F5">
              <w:rPr>
                <w:rFonts w:cstheme="minorHAnsi"/>
              </w:rPr>
              <w:t>Judith, Sara</w:t>
            </w:r>
          </w:p>
        </w:tc>
        <w:tc>
          <w:tcPr>
            <w:tcW w:w="1134" w:type="dxa"/>
          </w:tcPr>
          <w:p w14:paraId="3B74A19B" w14:textId="77777777" w:rsidR="008567BC" w:rsidRPr="00E670F5" w:rsidRDefault="008567BC" w:rsidP="00E34C08">
            <w:pPr>
              <w:jc w:val="center"/>
              <w:rPr>
                <w:rFonts w:cstheme="minorHAnsi"/>
              </w:rPr>
            </w:pPr>
            <w:r w:rsidRPr="00E670F5">
              <w:rPr>
                <w:rFonts w:cstheme="minorHAnsi"/>
              </w:rPr>
              <w:t>N</w:t>
            </w:r>
          </w:p>
        </w:tc>
        <w:tc>
          <w:tcPr>
            <w:tcW w:w="1701" w:type="dxa"/>
          </w:tcPr>
          <w:p w14:paraId="04688BE8" w14:textId="77777777" w:rsidR="008567BC" w:rsidRPr="00E670F5" w:rsidRDefault="008567BC" w:rsidP="00E34C08">
            <w:pPr>
              <w:jc w:val="center"/>
              <w:rPr>
                <w:rFonts w:cstheme="minorHAnsi"/>
              </w:rPr>
            </w:pPr>
            <w:r w:rsidRPr="00E670F5">
              <w:rPr>
                <w:rFonts w:cstheme="minorHAnsi"/>
              </w:rPr>
              <w:t>Ongoing and in progress</w:t>
            </w:r>
          </w:p>
        </w:tc>
      </w:tr>
      <w:tr w:rsidR="00B4739F" w:rsidRPr="00E670F5" w14:paraId="49E9FB82" w14:textId="77777777" w:rsidTr="00B4739F">
        <w:tc>
          <w:tcPr>
            <w:tcW w:w="4106" w:type="dxa"/>
          </w:tcPr>
          <w:p w14:paraId="181AB9DA" w14:textId="77777777" w:rsidR="00B4739F" w:rsidRPr="00E670F5" w:rsidRDefault="00B4739F" w:rsidP="008750E9">
            <w:pPr>
              <w:rPr>
                <w:rFonts w:cstheme="minorHAnsi"/>
              </w:rPr>
            </w:pPr>
            <w:r w:rsidRPr="00E670F5">
              <w:rPr>
                <w:rFonts w:cstheme="minorHAnsi"/>
              </w:rPr>
              <w:t>Provide quarterly finance report for Community Association committee</w:t>
            </w:r>
          </w:p>
        </w:tc>
        <w:tc>
          <w:tcPr>
            <w:tcW w:w="2126" w:type="dxa"/>
          </w:tcPr>
          <w:p w14:paraId="54588CDA" w14:textId="77777777" w:rsidR="00B4739F" w:rsidRPr="00E670F5" w:rsidRDefault="00B4739F" w:rsidP="008750E9">
            <w:pPr>
              <w:rPr>
                <w:rFonts w:cstheme="minorHAnsi"/>
              </w:rPr>
            </w:pPr>
            <w:r w:rsidRPr="00E670F5">
              <w:rPr>
                <w:rFonts w:cstheme="minorHAnsi"/>
              </w:rPr>
              <w:t>Alan</w:t>
            </w:r>
          </w:p>
        </w:tc>
        <w:tc>
          <w:tcPr>
            <w:tcW w:w="1134" w:type="dxa"/>
          </w:tcPr>
          <w:p w14:paraId="64206AEC" w14:textId="77777777" w:rsidR="00B4739F" w:rsidRPr="00E670F5" w:rsidRDefault="00B4739F" w:rsidP="008750E9">
            <w:pPr>
              <w:jc w:val="center"/>
              <w:rPr>
                <w:rFonts w:cstheme="minorHAnsi"/>
              </w:rPr>
            </w:pPr>
          </w:p>
        </w:tc>
        <w:tc>
          <w:tcPr>
            <w:tcW w:w="1701" w:type="dxa"/>
          </w:tcPr>
          <w:p w14:paraId="4AB2D6DF" w14:textId="77777777" w:rsidR="00B4739F" w:rsidRPr="00E670F5" w:rsidRDefault="00B4739F" w:rsidP="008750E9">
            <w:pPr>
              <w:jc w:val="center"/>
              <w:rPr>
                <w:rFonts w:cstheme="minorHAnsi"/>
              </w:rPr>
            </w:pPr>
          </w:p>
        </w:tc>
      </w:tr>
      <w:tr w:rsidR="00B4739F" w:rsidRPr="00E670F5" w14:paraId="381F13FF" w14:textId="77777777" w:rsidTr="00B4739F">
        <w:tc>
          <w:tcPr>
            <w:tcW w:w="4106" w:type="dxa"/>
          </w:tcPr>
          <w:p w14:paraId="3062838B" w14:textId="77777777" w:rsidR="00B4739F" w:rsidRPr="00E670F5" w:rsidRDefault="00B4739F" w:rsidP="008750E9">
            <w:pPr>
              <w:rPr>
                <w:rFonts w:cstheme="minorHAnsi"/>
              </w:rPr>
            </w:pPr>
            <w:r w:rsidRPr="00E670F5">
              <w:rPr>
                <w:rFonts w:cstheme="minorHAnsi"/>
              </w:rPr>
              <w:t>Draft a ‘Fixed Assets Register’</w:t>
            </w:r>
          </w:p>
        </w:tc>
        <w:tc>
          <w:tcPr>
            <w:tcW w:w="2126" w:type="dxa"/>
          </w:tcPr>
          <w:p w14:paraId="4E5D32C1" w14:textId="77777777" w:rsidR="00B4739F" w:rsidRPr="00E670F5" w:rsidRDefault="00B4739F" w:rsidP="008750E9">
            <w:pPr>
              <w:rPr>
                <w:rFonts w:cstheme="minorHAnsi"/>
              </w:rPr>
            </w:pPr>
            <w:r w:rsidRPr="00E670F5">
              <w:rPr>
                <w:rFonts w:cstheme="minorHAnsi"/>
              </w:rPr>
              <w:t>Jane</w:t>
            </w:r>
          </w:p>
        </w:tc>
        <w:tc>
          <w:tcPr>
            <w:tcW w:w="1134" w:type="dxa"/>
          </w:tcPr>
          <w:p w14:paraId="6870E5FC" w14:textId="77777777" w:rsidR="00B4739F" w:rsidRPr="00E670F5" w:rsidRDefault="00B4739F" w:rsidP="008750E9">
            <w:pPr>
              <w:jc w:val="center"/>
              <w:rPr>
                <w:rFonts w:cstheme="minorHAnsi"/>
              </w:rPr>
            </w:pPr>
          </w:p>
        </w:tc>
        <w:tc>
          <w:tcPr>
            <w:tcW w:w="1701" w:type="dxa"/>
          </w:tcPr>
          <w:p w14:paraId="4E33E683" w14:textId="77777777" w:rsidR="00B4739F" w:rsidRPr="00E670F5" w:rsidRDefault="00B4739F" w:rsidP="008750E9">
            <w:pPr>
              <w:jc w:val="center"/>
              <w:rPr>
                <w:rFonts w:cstheme="minorHAnsi"/>
              </w:rPr>
            </w:pPr>
          </w:p>
        </w:tc>
      </w:tr>
      <w:tr w:rsidR="00B4739F" w:rsidRPr="00E670F5" w14:paraId="29E998E5" w14:textId="77777777" w:rsidTr="00B4739F">
        <w:tc>
          <w:tcPr>
            <w:tcW w:w="4106" w:type="dxa"/>
          </w:tcPr>
          <w:p w14:paraId="371829C4" w14:textId="77777777" w:rsidR="00B4739F" w:rsidRPr="00E670F5" w:rsidRDefault="00B4739F" w:rsidP="008750E9">
            <w:pPr>
              <w:rPr>
                <w:rFonts w:cstheme="minorHAnsi"/>
              </w:rPr>
            </w:pPr>
            <w:r w:rsidRPr="00E670F5">
              <w:rPr>
                <w:rFonts w:cstheme="minorHAnsi"/>
              </w:rPr>
              <w:t>Set up Google Drive and upload annual planner.</w:t>
            </w:r>
          </w:p>
        </w:tc>
        <w:tc>
          <w:tcPr>
            <w:tcW w:w="2126" w:type="dxa"/>
          </w:tcPr>
          <w:p w14:paraId="35072396" w14:textId="77777777" w:rsidR="00B4739F" w:rsidRPr="00E670F5" w:rsidRDefault="00B4739F" w:rsidP="008750E9">
            <w:pPr>
              <w:rPr>
                <w:rFonts w:cstheme="minorHAnsi"/>
              </w:rPr>
            </w:pPr>
            <w:r w:rsidRPr="00E670F5">
              <w:rPr>
                <w:rFonts w:cstheme="minorHAnsi"/>
              </w:rPr>
              <w:t>Becci</w:t>
            </w:r>
          </w:p>
        </w:tc>
        <w:tc>
          <w:tcPr>
            <w:tcW w:w="1134" w:type="dxa"/>
          </w:tcPr>
          <w:p w14:paraId="6DED1418" w14:textId="77777777" w:rsidR="00B4739F" w:rsidRPr="00E670F5" w:rsidRDefault="00B4739F" w:rsidP="008750E9">
            <w:pPr>
              <w:jc w:val="center"/>
              <w:rPr>
                <w:rFonts w:cstheme="minorHAnsi"/>
              </w:rPr>
            </w:pPr>
          </w:p>
        </w:tc>
        <w:tc>
          <w:tcPr>
            <w:tcW w:w="1701" w:type="dxa"/>
          </w:tcPr>
          <w:p w14:paraId="3B28DE6C" w14:textId="77777777" w:rsidR="00B4739F" w:rsidRPr="00E670F5" w:rsidRDefault="00B4739F" w:rsidP="008750E9">
            <w:pPr>
              <w:jc w:val="center"/>
              <w:rPr>
                <w:rFonts w:cstheme="minorHAnsi"/>
              </w:rPr>
            </w:pPr>
          </w:p>
        </w:tc>
      </w:tr>
      <w:tr w:rsidR="00B4739F" w:rsidRPr="00E670F5" w14:paraId="64A96D80" w14:textId="77777777" w:rsidTr="00B4739F">
        <w:tc>
          <w:tcPr>
            <w:tcW w:w="4106" w:type="dxa"/>
          </w:tcPr>
          <w:p w14:paraId="019B63DC" w14:textId="77777777" w:rsidR="00B4739F" w:rsidRPr="00E670F5" w:rsidRDefault="00B4739F" w:rsidP="008750E9">
            <w:pPr>
              <w:rPr>
                <w:rFonts w:cstheme="minorHAnsi"/>
              </w:rPr>
            </w:pPr>
            <w:r w:rsidRPr="00E670F5">
              <w:rPr>
                <w:rFonts w:cstheme="minorHAnsi"/>
              </w:rPr>
              <w:t>Share any events or anniversaries to include on annual planner.</w:t>
            </w:r>
          </w:p>
        </w:tc>
        <w:tc>
          <w:tcPr>
            <w:tcW w:w="2126" w:type="dxa"/>
          </w:tcPr>
          <w:p w14:paraId="41529A28" w14:textId="77777777" w:rsidR="00B4739F" w:rsidRPr="00E670F5" w:rsidRDefault="00B4739F" w:rsidP="008750E9">
            <w:pPr>
              <w:rPr>
                <w:rFonts w:cstheme="minorHAnsi"/>
              </w:rPr>
            </w:pPr>
            <w:r w:rsidRPr="00E670F5">
              <w:rPr>
                <w:rFonts w:cstheme="minorHAnsi"/>
              </w:rPr>
              <w:t>ALL</w:t>
            </w:r>
          </w:p>
        </w:tc>
        <w:tc>
          <w:tcPr>
            <w:tcW w:w="1134" w:type="dxa"/>
          </w:tcPr>
          <w:p w14:paraId="18F0C2F5" w14:textId="77777777" w:rsidR="00B4739F" w:rsidRPr="00E670F5" w:rsidRDefault="00B4739F" w:rsidP="008750E9">
            <w:pPr>
              <w:jc w:val="center"/>
              <w:rPr>
                <w:rFonts w:cstheme="minorHAnsi"/>
              </w:rPr>
            </w:pPr>
          </w:p>
        </w:tc>
        <w:tc>
          <w:tcPr>
            <w:tcW w:w="1701" w:type="dxa"/>
          </w:tcPr>
          <w:p w14:paraId="6773E873" w14:textId="77777777" w:rsidR="00B4739F" w:rsidRPr="00E670F5" w:rsidRDefault="00B4739F" w:rsidP="008750E9">
            <w:pPr>
              <w:jc w:val="center"/>
              <w:rPr>
                <w:rFonts w:cstheme="minorHAnsi"/>
              </w:rPr>
            </w:pPr>
          </w:p>
        </w:tc>
      </w:tr>
      <w:tr w:rsidR="00B4739F" w:rsidRPr="00E670F5" w14:paraId="22FB1085" w14:textId="77777777" w:rsidTr="00B4739F">
        <w:tc>
          <w:tcPr>
            <w:tcW w:w="4106" w:type="dxa"/>
          </w:tcPr>
          <w:p w14:paraId="52DAACA7" w14:textId="77777777" w:rsidR="00B4739F" w:rsidRPr="00E670F5" w:rsidRDefault="00B4739F" w:rsidP="008750E9">
            <w:pPr>
              <w:rPr>
                <w:rFonts w:cstheme="minorHAnsi"/>
              </w:rPr>
            </w:pPr>
            <w:r w:rsidRPr="00E670F5">
              <w:rPr>
                <w:rFonts w:cstheme="minorHAnsi"/>
              </w:rPr>
              <w:t>Revise/re-write safeguarding policy.</w:t>
            </w:r>
          </w:p>
        </w:tc>
        <w:tc>
          <w:tcPr>
            <w:tcW w:w="2126" w:type="dxa"/>
          </w:tcPr>
          <w:p w14:paraId="2A1E64C0" w14:textId="77777777" w:rsidR="00B4739F" w:rsidRPr="00E670F5" w:rsidRDefault="00B4739F" w:rsidP="008750E9">
            <w:pPr>
              <w:rPr>
                <w:rFonts w:cstheme="minorHAnsi"/>
              </w:rPr>
            </w:pPr>
            <w:r w:rsidRPr="00E670F5">
              <w:rPr>
                <w:rFonts w:cstheme="minorHAnsi"/>
              </w:rPr>
              <w:t>Becci/Sara</w:t>
            </w:r>
          </w:p>
        </w:tc>
        <w:tc>
          <w:tcPr>
            <w:tcW w:w="1134" w:type="dxa"/>
          </w:tcPr>
          <w:p w14:paraId="6B0BEAAC" w14:textId="77777777" w:rsidR="00B4739F" w:rsidRPr="00E670F5" w:rsidRDefault="00B4739F" w:rsidP="008750E9">
            <w:pPr>
              <w:jc w:val="center"/>
              <w:rPr>
                <w:rFonts w:cstheme="minorHAnsi"/>
              </w:rPr>
            </w:pPr>
          </w:p>
        </w:tc>
        <w:tc>
          <w:tcPr>
            <w:tcW w:w="1701" w:type="dxa"/>
          </w:tcPr>
          <w:p w14:paraId="4336A8EB" w14:textId="77777777" w:rsidR="00B4739F" w:rsidRPr="00E670F5" w:rsidRDefault="00B4739F" w:rsidP="008750E9">
            <w:pPr>
              <w:jc w:val="center"/>
              <w:rPr>
                <w:rFonts w:cstheme="minorHAnsi"/>
              </w:rPr>
            </w:pPr>
          </w:p>
        </w:tc>
      </w:tr>
    </w:tbl>
    <w:p w14:paraId="1E0586E8" w14:textId="77777777" w:rsidR="008567BC" w:rsidRPr="00E670F5" w:rsidRDefault="008567BC" w:rsidP="008567BC">
      <w:pPr>
        <w:rPr>
          <w:rFonts w:cstheme="minorHAnsi"/>
        </w:rPr>
      </w:pPr>
    </w:p>
    <w:p w14:paraId="55154779" w14:textId="77777777" w:rsidR="008567BC" w:rsidRPr="00E670F5" w:rsidRDefault="008567BC" w:rsidP="008567BC">
      <w:pPr>
        <w:jc w:val="center"/>
        <w:rPr>
          <w:rFonts w:cstheme="minorHAnsi"/>
          <w:b/>
          <w:bCs/>
        </w:rPr>
      </w:pPr>
      <w:r w:rsidRPr="00E670F5">
        <w:rPr>
          <w:rFonts w:cstheme="minorHAnsi"/>
          <w:b/>
          <w:bCs/>
        </w:rPr>
        <w:t>Summary of New Actions for July Meeting</w:t>
      </w:r>
    </w:p>
    <w:tbl>
      <w:tblPr>
        <w:tblStyle w:val="TableGrid"/>
        <w:tblW w:w="9067" w:type="dxa"/>
        <w:tblLook w:val="04A0" w:firstRow="1" w:lastRow="0" w:firstColumn="1" w:lastColumn="0" w:noHBand="0" w:noVBand="1"/>
      </w:tblPr>
      <w:tblGrid>
        <w:gridCol w:w="4106"/>
        <w:gridCol w:w="2126"/>
        <w:gridCol w:w="1134"/>
        <w:gridCol w:w="1701"/>
      </w:tblGrid>
      <w:tr w:rsidR="008567BC" w:rsidRPr="00E670F5" w14:paraId="5947FD81" w14:textId="77777777" w:rsidTr="00E34C08">
        <w:tc>
          <w:tcPr>
            <w:tcW w:w="4106" w:type="dxa"/>
          </w:tcPr>
          <w:p w14:paraId="2C63DAF4" w14:textId="77777777" w:rsidR="008567BC" w:rsidRPr="00E670F5" w:rsidRDefault="008567BC" w:rsidP="00E34C08">
            <w:pPr>
              <w:rPr>
                <w:rFonts w:cstheme="minorHAnsi"/>
                <w:b/>
                <w:bCs/>
              </w:rPr>
            </w:pPr>
            <w:r w:rsidRPr="00E670F5">
              <w:rPr>
                <w:rFonts w:cstheme="minorHAnsi"/>
                <w:b/>
                <w:bCs/>
              </w:rPr>
              <w:t>What</w:t>
            </w:r>
          </w:p>
        </w:tc>
        <w:tc>
          <w:tcPr>
            <w:tcW w:w="2126" w:type="dxa"/>
          </w:tcPr>
          <w:p w14:paraId="0DD38EFF" w14:textId="77777777" w:rsidR="008567BC" w:rsidRPr="00E670F5" w:rsidRDefault="008567BC" w:rsidP="00E34C08">
            <w:pPr>
              <w:rPr>
                <w:rFonts w:cstheme="minorHAnsi"/>
                <w:b/>
                <w:bCs/>
              </w:rPr>
            </w:pPr>
            <w:r w:rsidRPr="00E670F5">
              <w:rPr>
                <w:rFonts w:cstheme="minorHAnsi"/>
                <w:b/>
                <w:bCs/>
              </w:rPr>
              <w:t>Who</w:t>
            </w:r>
          </w:p>
        </w:tc>
        <w:tc>
          <w:tcPr>
            <w:tcW w:w="1134" w:type="dxa"/>
          </w:tcPr>
          <w:p w14:paraId="082183A3" w14:textId="77777777" w:rsidR="008567BC" w:rsidRPr="00E670F5" w:rsidRDefault="008567BC" w:rsidP="00E34C08">
            <w:pPr>
              <w:jc w:val="both"/>
              <w:rPr>
                <w:rFonts w:cstheme="minorHAnsi"/>
                <w:b/>
                <w:bCs/>
              </w:rPr>
            </w:pPr>
            <w:r w:rsidRPr="00E670F5">
              <w:rPr>
                <w:rFonts w:cstheme="minorHAnsi"/>
                <w:b/>
                <w:bCs/>
              </w:rPr>
              <w:t>Done?</w:t>
            </w:r>
          </w:p>
        </w:tc>
        <w:tc>
          <w:tcPr>
            <w:tcW w:w="1701" w:type="dxa"/>
          </w:tcPr>
          <w:p w14:paraId="08C3C422" w14:textId="77777777" w:rsidR="008567BC" w:rsidRPr="00E670F5" w:rsidRDefault="008567BC" w:rsidP="00E34C08">
            <w:pPr>
              <w:jc w:val="both"/>
              <w:rPr>
                <w:rFonts w:cstheme="minorHAnsi"/>
                <w:b/>
                <w:bCs/>
              </w:rPr>
            </w:pPr>
          </w:p>
        </w:tc>
      </w:tr>
      <w:tr w:rsidR="00E670F5" w:rsidRPr="00E670F5" w14:paraId="118A57BA" w14:textId="77777777" w:rsidTr="00E34C08">
        <w:tc>
          <w:tcPr>
            <w:tcW w:w="4106" w:type="dxa"/>
          </w:tcPr>
          <w:p w14:paraId="003C7699" w14:textId="401BBC3F" w:rsidR="00E670F5" w:rsidRPr="00E670F5" w:rsidRDefault="00E670F5" w:rsidP="00E34C08">
            <w:pPr>
              <w:rPr>
                <w:rFonts w:cstheme="minorHAnsi"/>
              </w:rPr>
            </w:pPr>
            <w:r w:rsidRPr="00E670F5">
              <w:rPr>
                <w:rFonts w:cstheme="minorHAnsi"/>
              </w:rPr>
              <w:t>Becci will gather info</w:t>
            </w:r>
            <w:r>
              <w:rPr>
                <w:rFonts w:cstheme="minorHAnsi"/>
              </w:rPr>
              <w:t xml:space="preserve"> from Steve</w:t>
            </w:r>
            <w:r w:rsidRPr="00E670F5">
              <w:rPr>
                <w:rFonts w:cstheme="minorHAnsi"/>
              </w:rPr>
              <w:t xml:space="preserve"> for Judith to add to Charity Commission</w:t>
            </w:r>
            <w:r>
              <w:rPr>
                <w:rFonts w:cstheme="minorHAnsi"/>
              </w:rPr>
              <w:t>.</w:t>
            </w:r>
          </w:p>
        </w:tc>
        <w:tc>
          <w:tcPr>
            <w:tcW w:w="2126" w:type="dxa"/>
          </w:tcPr>
          <w:p w14:paraId="2A9E8B7F" w14:textId="499ADC64" w:rsidR="00E670F5" w:rsidRPr="00E670F5" w:rsidRDefault="00E670F5" w:rsidP="00E34C08">
            <w:pPr>
              <w:rPr>
                <w:rFonts w:cstheme="minorHAnsi"/>
              </w:rPr>
            </w:pPr>
            <w:r>
              <w:rPr>
                <w:rFonts w:cstheme="minorHAnsi"/>
              </w:rPr>
              <w:t>Becci</w:t>
            </w:r>
          </w:p>
        </w:tc>
        <w:tc>
          <w:tcPr>
            <w:tcW w:w="1134" w:type="dxa"/>
          </w:tcPr>
          <w:p w14:paraId="1F5A5EA8" w14:textId="77777777" w:rsidR="00E670F5" w:rsidRPr="00E670F5" w:rsidRDefault="00E670F5" w:rsidP="00E34C08">
            <w:pPr>
              <w:jc w:val="both"/>
              <w:rPr>
                <w:rFonts w:cstheme="minorHAnsi"/>
              </w:rPr>
            </w:pPr>
          </w:p>
        </w:tc>
        <w:tc>
          <w:tcPr>
            <w:tcW w:w="1701" w:type="dxa"/>
          </w:tcPr>
          <w:p w14:paraId="68EE1AE3" w14:textId="77777777" w:rsidR="00E670F5" w:rsidRPr="00E670F5" w:rsidRDefault="00E670F5" w:rsidP="00E34C08">
            <w:pPr>
              <w:jc w:val="both"/>
              <w:rPr>
                <w:rFonts w:cstheme="minorHAnsi"/>
              </w:rPr>
            </w:pPr>
          </w:p>
        </w:tc>
      </w:tr>
      <w:tr w:rsidR="00E670F5" w:rsidRPr="00E670F5" w14:paraId="2CF577E1" w14:textId="77777777" w:rsidTr="00E34C08">
        <w:tc>
          <w:tcPr>
            <w:tcW w:w="4106" w:type="dxa"/>
          </w:tcPr>
          <w:p w14:paraId="662AC271" w14:textId="617E29F0" w:rsidR="00E670F5" w:rsidRPr="00E670F5" w:rsidRDefault="00E670F5" w:rsidP="00E34C08">
            <w:pPr>
              <w:rPr>
                <w:rFonts w:cstheme="minorHAnsi"/>
              </w:rPr>
            </w:pPr>
            <w:r>
              <w:rPr>
                <w:rFonts w:cstheme="minorHAnsi"/>
              </w:rPr>
              <w:t>E</w:t>
            </w:r>
            <w:r w:rsidRPr="00E670F5">
              <w:rPr>
                <w:rFonts w:cstheme="minorHAnsi"/>
              </w:rPr>
              <w:t xml:space="preserve">mail thanks </w:t>
            </w:r>
            <w:r>
              <w:rPr>
                <w:rFonts w:cstheme="minorHAnsi"/>
              </w:rPr>
              <w:t xml:space="preserve">to Carline Raine </w:t>
            </w:r>
            <w:r w:rsidRPr="00E670F5">
              <w:rPr>
                <w:rFonts w:cstheme="minorHAnsi"/>
              </w:rPr>
              <w:t>on behalf of FPCA</w:t>
            </w:r>
            <w:r>
              <w:rPr>
                <w:rFonts w:cstheme="minorHAnsi"/>
              </w:rPr>
              <w:t>.</w:t>
            </w:r>
          </w:p>
        </w:tc>
        <w:tc>
          <w:tcPr>
            <w:tcW w:w="2126" w:type="dxa"/>
          </w:tcPr>
          <w:p w14:paraId="117253D4" w14:textId="61EFA1F5" w:rsidR="00E670F5" w:rsidRDefault="00E670F5" w:rsidP="00E34C08">
            <w:pPr>
              <w:rPr>
                <w:rFonts w:cstheme="minorHAnsi"/>
              </w:rPr>
            </w:pPr>
            <w:r>
              <w:rPr>
                <w:rFonts w:cstheme="minorHAnsi"/>
              </w:rPr>
              <w:t>Judith/Becci</w:t>
            </w:r>
          </w:p>
        </w:tc>
        <w:tc>
          <w:tcPr>
            <w:tcW w:w="1134" w:type="dxa"/>
          </w:tcPr>
          <w:p w14:paraId="6A069945" w14:textId="0C60D57E" w:rsidR="00E670F5" w:rsidRPr="00E670F5" w:rsidRDefault="00E670F5" w:rsidP="00E34C08">
            <w:pPr>
              <w:jc w:val="both"/>
              <w:rPr>
                <w:rFonts w:cstheme="minorHAnsi"/>
              </w:rPr>
            </w:pPr>
          </w:p>
        </w:tc>
        <w:tc>
          <w:tcPr>
            <w:tcW w:w="1701" w:type="dxa"/>
          </w:tcPr>
          <w:p w14:paraId="1A32E12F" w14:textId="77777777" w:rsidR="00E670F5" w:rsidRPr="00E670F5" w:rsidRDefault="00E670F5" w:rsidP="00E34C08">
            <w:pPr>
              <w:jc w:val="both"/>
              <w:rPr>
                <w:rFonts w:cstheme="minorHAnsi"/>
              </w:rPr>
            </w:pPr>
          </w:p>
        </w:tc>
      </w:tr>
      <w:tr w:rsidR="00E670F5" w:rsidRPr="00E670F5" w14:paraId="0D494AC4" w14:textId="77777777" w:rsidTr="00E34C08">
        <w:tc>
          <w:tcPr>
            <w:tcW w:w="4106" w:type="dxa"/>
          </w:tcPr>
          <w:p w14:paraId="45BD2312" w14:textId="2BF8648B" w:rsidR="00E670F5" w:rsidRDefault="00E670F5" w:rsidP="00E34C08">
            <w:pPr>
              <w:rPr>
                <w:rFonts w:cstheme="minorHAnsi"/>
              </w:rPr>
            </w:pPr>
            <w:r w:rsidRPr="00E670F5">
              <w:rPr>
                <w:rFonts w:cstheme="minorHAnsi"/>
              </w:rPr>
              <w:t xml:space="preserve">Judith to sign </w:t>
            </w:r>
            <w:r>
              <w:rPr>
                <w:rFonts w:cstheme="minorHAnsi"/>
              </w:rPr>
              <w:t xml:space="preserve">July minutes </w:t>
            </w:r>
            <w:r w:rsidRPr="00E670F5">
              <w:rPr>
                <w:rFonts w:cstheme="minorHAnsi"/>
              </w:rPr>
              <w:t xml:space="preserve">and send to </w:t>
            </w:r>
            <w:r w:rsidRPr="00E670F5">
              <w:rPr>
                <w:rFonts w:cstheme="minorHAnsi"/>
              </w:rPr>
              <w:lastRenderedPageBreak/>
              <w:t>Becci for uploading to the online shared drive.</w:t>
            </w:r>
          </w:p>
        </w:tc>
        <w:tc>
          <w:tcPr>
            <w:tcW w:w="2126" w:type="dxa"/>
          </w:tcPr>
          <w:p w14:paraId="03F73FC9" w14:textId="06421707" w:rsidR="00E670F5" w:rsidRDefault="00E670F5" w:rsidP="00E34C08">
            <w:pPr>
              <w:rPr>
                <w:rFonts w:cstheme="minorHAnsi"/>
              </w:rPr>
            </w:pPr>
            <w:r>
              <w:rPr>
                <w:rFonts w:cstheme="minorHAnsi"/>
              </w:rPr>
              <w:lastRenderedPageBreak/>
              <w:t>Judith</w:t>
            </w:r>
          </w:p>
        </w:tc>
        <w:tc>
          <w:tcPr>
            <w:tcW w:w="1134" w:type="dxa"/>
          </w:tcPr>
          <w:p w14:paraId="3F56B81E" w14:textId="77777777" w:rsidR="00E670F5" w:rsidRPr="00E670F5" w:rsidRDefault="00E670F5" w:rsidP="00E34C08">
            <w:pPr>
              <w:jc w:val="both"/>
              <w:rPr>
                <w:rFonts w:cstheme="minorHAnsi"/>
              </w:rPr>
            </w:pPr>
          </w:p>
        </w:tc>
        <w:tc>
          <w:tcPr>
            <w:tcW w:w="1701" w:type="dxa"/>
          </w:tcPr>
          <w:p w14:paraId="7CE23647" w14:textId="77777777" w:rsidR="00E670F5" w:rsidRPr="00E670F5" w:rsidRDefault="00E670F5" w:rsidP="00E34C08">
            <w:pPr>
              <w:jc w:val="both"/>
              <w:rPr>
                <w:rFonts w:cstheme="minorHAnsi"/>
              </w:rPr>
            </w:pPr>
          </w:p>
        </w:tc>
      </w:tr>
      <w:tr w:rsidR="00E670F5" w:rsidRPr="00E670F5" w14:paraId="6E04CE39" w14:textId="77777777" w:rsidTr="00E34C08">
        <w:tc>
          <w:tcPr>
            <w:tcW w:w="4106" w:type="dxa"/>
          </w:tcPr>
          <w:p w14:paraId="7D41D081" w14:textId="464033DC" w:rsidR="00E670F5" w:rsidRPr="00E670F5" w:rsidRDefault="00E670F5" w:rsidP="00E34C08">
            <w:pPr>
              <w:rPr>
                <w:rFonts w:cstheme="minorHAnsi"/>
              </w:rPr>
            </w:pPr>
            <w:r w:rsidRPr="00E670F5">
              <w:rPr>
                <w:rFonts w:cstheme="minorHAnsi"/>
              </w:rPr>
              <w:lastRenderedPageBreak/>
              <w:t xml:space="preserve">Jane to check </w:t>
            </w:r>
            <w:r>
              <w:rPr>
                <w:rFonts w:cstheme="minorHAnsi"/>
              </w:rPr>
              <w:t xml:space="preserve">balance </w:t>
            </w:r>
            <w:r w:rsidRPr="00E670F5">
              <w:rPr>
                <w:rFonts w:cstheme="minorHAnsi"/>
              </w:rPr>
              <w:t>amounts and the transfer</w:t>
            </w:r>
            <w:r>
              <w:rPr>
                <w:rFonts w:cstheme="minorHAnsi"/>
              </w:rPr>
              <w:t xml:space="preserve"> funds to undesignated </w:t>
            </w:r>
            <w:r w:rsidRPr="00E670F5">
              <w:rPr>
                <w:rFonts w:cstheme="minorHAnsi"/>
              </w:rPr>
              <w:t>in her records/reports</w:t>
            </w:r>
          </w:p>
        </w:tc>
        <w:tc>
          <w:tcPr>
            <w:tcW w:w="2126" w:type="dxa"/>
          </w:tcPr>
          <w:p w14:paraId="60E8D268" w14:textId="05117319" w:rsidR="00E670F5" w:rsidRDefault="00E670F5" w:rsidP="00E34C08">
            <w:pPr>
              <w:rPr>
                <w:rFonts w:cstheme="minorHAnsi"/>
              </w:rPr>
            </w:pPr>
            <w:r>
              <w:rPr>
                <w:rFonts w:cstheme="minorHAnsi"/>
              </w:rPr>
              <w:t>Jane</w:t>
            </w:r>
          </w:p>
        </w:tc>
        <w:tc>
          <w:tcPr>
            <w:tcW w:w="1134" w:type="dxa"/>
          </w:tcPr>
          <w:p w14:paraId="5EDCCF33" w14:textId="77777777" w:rsidR="00E670F5" w:rsidRPr="00E670F5" w:rsidRDefault="00E670F5" w:rsidP="00E34C08">
            <w:pPr>
              <w:jc w:val="both"/>
              <w:rPr>
                <w:rFonts w:cstheme="minorHAnsi"/>
              </w:rPr>
            </w:pPr>
          </w:p>
        </w:tc>
        <w:tc>
          <w:tcPr>
            <w:tcW w:w="1701" w:type="dxa"/>
          </w:tcPr>
          <w:p w14:paraId="5805B530" w14:textId="77777777" w:rsidR="00E670F5" w:rsidRPr="00E670F5" w:rsidRDefault="00E670F5" w:rsidP="00E34C08">
            <w:pPr>
              <w:jc w:val="both"/>
              <w:rPr>
                <w:rFonts w:cstheme="minorHAnsi"/>
              </w:rPr>
            </w:pPr>
          </w:p>
        </w:tc>
      </w:tr>
      <w:tr w:rsidR="00E670F5" w:rsidRPr="00E670F5" w14:paraId="381AA607" w14:textId="77777777" w:rsidTr="00E34C08">
        <w:tc>
          <w:tcPr>
            <w:tcW w:w="4106" w:type="dxa"/>
          </w:tcPr>
          <w:p w14:paraId="55221B7A" w14:textId="7641E536" w:rsidR="00E670F5" w:rsidRPr="00E670F5" w:rsidRDefault="00E670F5" w:rsidP="00E34C08">
            <w:pPr>
              <w:rPr>
                <w:rFonts w:cstheme="minorHAnsi"/>
              </w:rPr>
            </w:pPr>
            <w:r>
              <w:rPr>
                <w:rFonts w:cstheme="minorHAnsi"/>
              </w:rPr>
              <w:t xml:space="preserve">Committee to </w:t>
            </w:r>
            <w:r w:rsidRPr="00E670F5">
              <w:rPr>
                <w:rFonts w:cstheme="minorHAnsi"/>
              </w:rPr>
              <w:t>ask Jane for analysis of what is causing the £1.5k deficit each month</w:t>
            </w:r>
          </w:p>
        </w:tc>
        <w:tc>
          <w:tcPr>
            <w:tcW w:w="2126" w:type="dxa"/>
          </w:tcPr>
          <w:p w14:paraId="18850791" w14:textId="6EB807C0" w:rsidR="00E670F5" w:rsidRDefault="00E670F5" w:rsidP="00E34C08">
            <w:pPr>
              <w:rPr>
                <w:rFonts w:cstheme="minorHAnsi"/>
              </w:rPr>
            </w:pPr>
            <w:r>
              <w:rPr>
                <w:rFonts w:cstheme="minorHAnsi"/>
              </w:rPr>
              <w:t>Judith/Jane</w:t>
            </w:r>
          </w:p>
        </w:tc>
        <w:tc>
          <w:tcPr>
            <w:tcW w:w="1134" w:type="dxa"/>
          </w:tcPr>
          <w:p w14:paraId="427FFCE6" w14:textId="77777777" w:rsidR="00E670F5" w:rsidRPr="00E670F5" w:rsidRDefault="00E670F5" w:rsidP="00E34C08">
            <w:pPr>
              <w:jc w:val="both"/>
              <w:rPr>
                <w:rFonts w:cstheme="minorHAnsi"/>
              </w:rPr>
            </w:pPr>
          </w:p>
        </w:tc>
        <w:tc>
          <w:tcPr>
            <w:tcW w:w="1701" w:type="dxa"/>
          </w:tcPr>
          <w:p w14:paraId="4315D860" w14:textId="77777777" w:rsidR="00E670F5" w:rsidRPr="00E670F5" w:rsidRDefault="00E670F5" w:rsidP="00E34C08">
            <w:pPr>
              <w:jc w:val="both"/>
              <w:rPr>
                <w:rFonts w:cstheme="minorHAnsi"/>
              </w:rPr>
            </w:pPr>
          </w:p>
        </w:tc>
      </w:tr>
      <w:tr w:rsidR="00E670F5" w:rsidRPr="00E670F5" w14:paraId="719E5407" w14:textId="77777777" w:rsidTr="00E34C08">
        <w:tc>
          <w:tcPr>
            <w:tcW w:w="4106" w:type="dxa"/>
          </w:tcPr>
          <w:p w14:paraId="3B618326" w14:textId="79AC511B" w:rsidR="00E670F5" w:rsidRDefault="00E670F5" w:rsidP="00E34C08">
            <w:pPr>
              <w:rPr>
                <w:rFonts w:cstheme="minorHAnsi"/>
              </w:rPr>
            </w:pPr>
            <w:r w:rsidRPr="00E670F5">
              <w:rPr>
                <w:rFonts w:cstheme="minorHAnsi"/>
              </w:rPr>
              <w:t xml:space="preserve">Becci to send Stella Janes’ spreadsheet so Stella can look at spread sheet with Becci to understand the financial picture. </w:t>
            </w:r>
          </w:p>
        </w:tc>
        <w:tc>
          <w:tcPr>
            <w:tcW w:w="2126" w:type="dxa"/>
          </w:tcPr>
          <w:p w14:paraId="26F11801" w14:textId="4EC121F5" w:rsidR="00E670F5" w:rsidRDefault="00E670F5" w:rsidP="00E34C08">
            <w:pPr>
              <w:rPr>
                <w:rFonts w:cstheme="minorHAnsi"/>
              </w:rPr>
            </w:pPr>
            <w:r>
              <w:rPr>
                <w:rFonts w:cstheme="minorHAnsi"/>
              </w:rPr>
              <w:t>Stella/Becci</w:t>
            </w:r>
          </w:p>
        </w:tc>
        <w:tc>
          <w:tcPr>
            <w:tcW w:w="1134" w:type="dxa"/>
          </w:tcPr>
          <w:p w14:paraId="0A32B7FB" w14:textId="77777777" w:rsidR="00E670F5" w:rsidRPr="00E670F5" w:rsidRDefault="00E670F5" w:rsidP="00E34C08">
            <w:pPr>
              <w:jc w:val="both"/>
              <w:rPr>
                <w:rFonts w:cstheme="minorHAnsi"/>
              </w:rPr>
            </w:pPr>
          </w:p>
        </w:tc>
        <w:tc>
          <w:tcPr>
            <w:tcW w:w="1701" w:type="dxa"/>
          </w:tcPr>
          <w:p w14:paraId="56C8D4F3" w14:textId="77777777" w:rsidR="00E670F5" w:rsidRPr="00E670F5" w:rsidRDefault="00E670F5" w:rsidP="00E34C08">
            <w:pPr>
              <w:jc w:val="both"/>
              <w:rPr>
                <w:rFonts w:cstheme="minorHAnsi"/>
              </w:rPr>
            </w:pPr>
          </w:p>
        </w:tc>
      </w:tr>
      <w:tr w:rsidR="00E670F5" w:rsidRPr="00E670F5" w14:paraId="036AF373" w14:textId="77777777" w:rsidTr="00E34C08">
        <w:tc>
          <w:tcPr>
            <w:tcW w:w="4106" w:type="dxa"/>
          </w:tcPr>
          <w:p w14:paraId="13CD716D" w14:textId="59291DC4" w:rsidR="00E670F5" w:rsidRPr="00E670F5" w:rsidRDefault="00E670F5" w:rsidP="00E34C08">
            <w:pPr>
              <w:rPr>
                <w:rFonts w:cstheme="minorHAnsi"/>
              </w:rPr>
            </w:pPr>
            <w:r w:rsidRPr="00E670F5">
              <w:rPr>
                <w:rFonts w:cstheme="minorHAnsi"/>
              </w:rPr>
              <w:t>Sara/fundraising group to fundraise for grants for babies/toddlers and over 60’s</w:t>
            </w:r>
            <w:r>
              <w:rPr>
                <w:rFonts w:cstheme="minorHAnsi"/>
              </w:rPr>
              <w:t>.</w:t>
            </w:r>
          </w:p>
        </w:tc>
        <w:tc>
          <w:tcPr>
            <w:tcW w:w="2126" w:type="dxa"/>
          </w:tcPr>
          <w:p w14:paraId="4B85285B" w14:textId="20D3D03F" w:rsidR="00E670F5" w:rsidRDefault="00E670F5" w:rsidP="00E34C08">
            <w:pPr>
              <w:rPr>
                <w:rFonts w:cstheme="minorHAnsi"/>
              </w:rPr>
            </w:pPr>
            <w:r>
              <w:rPr>
                <w:rFonts w:cstheme="minorHAnsi"/>
              </w:rPr>
              <w:t>Sara/Becci</w:t>
            </w:r>
          </w:p>
        </w:tc>
        <w:tc>
          <w:tcPr>
            <w:tcW w:w="1134" w:type="dxa"/>
          </w:tcPr>
          <w:p w14:paraId="4E6A0905" w14:textId="77777777" w:rsidR="00E670F5" w:rsidRPr="00E670F5" w:rsidRDefault="00E670F5" w:rsidP="00E34C08">
            <w:pPr>
              <w:jc w:val="both"/>
              <w:rPr>
                <w:rFonts w:cstheme="minorHAnsi"/>
              </w:rPr>
            </w:pPr>
          </w:p>
        </w:tc>
        <w:tc>
          <w:tcPr>
            <w:tcW w:w="1701" w:type="dxa"/>
          </w:tcPr>
          <w:p w14:paraId="54E8D61D" w14:textId="77777777" w:rsidR="00E670F5" w:rsidRPr="00E670F5" w:rsidRDefault="00E670F5" w:rsidP="00E34C08">
            <w:pPr>
              <w:jc w:val="both"/>
              <w:rPr>
                <w:rFonts w:cstheme="minorHAnsi"/>
              </w:rPr>
            </w:pPr>
          </w:p>
        </w:tc>
      </w:tr>
      <w:tr w:rsidR="00E670F5" w:rsidRPr="00E670F5" w14:paraId="25D6933C" w14:textId="77777777" w:rsidTr="00E34C08">
        <w:tc>
          <w:tcPr>
            <w:tcW w:w="4106" w:type="dxa"/>
          </w:tcPr>
          <w:p w14:paraId="29C316BD" w14:textId="5549E6BE" w:rsidR="00E670F5" w:rsidRPr="00E670F5" w:rsidRDefault="00E670F5" w:rsidP="00E34C08">
            <w:pPr>
              <w:rPr>
                <w:rFonts w:cstheme="minorHAnsi"/>
              </w:rPr>
            </w:pPr>
            <w:r>
              <w:rPr>
                <w:rFonts w:cstheme="minorHAnsi"/>
              </w:rPr>
              <w:t>C</w:t>
            </w:r>
            <w:r w:rsidRPr="00E670F5">
              <w:rPr>
                <w:rFonts w:cstheme="minorHAnsi"/>
              </w:rPr>
              <w:t>alendar item for September agenda to review hire prices &amp; bookings generally</w:t>
            </w:r>
            <w:r>
              <w:rPr>
                <w:rFonts w:cstheme="minorHAnsi"/>
              </w:rPr>
              <w:t>.</w:t>
            </w:r>
          </w:p>
        </w:tc>
        <w:tc>
          <w:tcPr>
            <w:tcW w:w="2126" w:type="dxa"/>
          </w:tcPr>
          <w:p w14:paraId="3C4C082F" w14:textId="5E2BE700" w:rsidR="00E670F5" w:rsidRDefault="00E670F5" w:rsidP="00E34C08">
            <w:pPr>
              <w:rPr>
                <w:rFonts w:cstheme="minorHAnsi"/>
              </w:rPr>
            </w:pPr>
            <w:r>
              <w:rPr>
                <w:rFonts w:cstheme="minorHAnsi"/>
              </w:rPr>
              <w:t>Becci</w:t>
            </w:r>
          </w:p>
        </w:tc>
        <w:tc>
          <w:tcPr>
            <w:tcW w:w="1134" w:type="dxa"/>
          </w:tcPr>
          <w:p w14:paraId="4BE2BD67" w14:textId="77777777" w:rsidR="00E670F5" w:rsidRPr="00E670F5" w:rsidRDefault="00E670F5" w:rsidP="00E34C08">
            <w:pPr>
              <w:jc w:val="both"/>
              <w:rPr>
                <w:rFonts w:cstheme="minorHAnsi"/>
              </w:rPr>
            </w:pPr>
          </w:p>
        </w:tc>
        <w:tc>
          <w:tcPr>
            <w:tcW w:w="1701" w:type="dxa"/>
          </w:tcPr>
          <w:p w14:paraId="5488F973" w14:textId="77777777" w:rsidR="00E670F5" w:rsidRPr="00E670F5" w:rsidRDefault="00E670F5" w:rsidP="00E34C08">
            <w:pPr>
              <w:jc w:val="both"/>
              <w:rPr>
                <w:rFonts w:cstheme="minorHAnsi"/>
              </w:rPr>
            </w:pPr>
          </w:p>
        </w:tc>
      </w:tr>
      <w:tr w:rsidR="00E670F5" w:rsidRPr="00E670F5" w14:paraId="2B5A53A0" w14:textId="77777777" w:rsidTr="00E34C08">
        <w:tc>
          <w:tcPr>
            <w:tcW w:w="4106" w:type="dxa"/>
          </w:tcPr>
          <w:p w14:paraId="55C7EB87" w14:textId="50AD2E7D" w:rsidR="00E670F5" w:rsidRDefault="00E670F5" w:rsidP="00E34C08">
            <w:pPr>
              <w:rPr>
                <w:rFonts w:cstheme="minorHAnsi"/>
              </w:rPr>
            </w:pPr>
            <w:r w:rsidRPr="00E670F5">
              <w:t>Stella to contact accountant and liaise with Jane</w:t>
            </w:r>
            <w:r>
              <w:t xml:space="preserve"> re treatment of salary information in annual accounts.</w:t>
            </w:r>
          </w:p>
        </w:tc>
        <w:tc>
          <w:tcPr>
            <w:tcW w:w="2126" w:type="dxa"/>
          </w:tcPr>
          <w:p w14:paraId="71A375AD" w14:textId="72428D4C" w:rsidR="00E670F5" w:rsidRDefault="00E670F5" w:rsidP="00E34C08">
            <w:pPr>
              <w:rPr>
                <w:rFonts w:cstheme="minorHAnsi"/>
              </w:rPr>
            </w:pPr>
            <w:r>
              <w:rPr>
                <w:rFonts w:cstheme="minorHAnsi"/>
              </w:rPr>
              <w:t>Stella/Jane</w:t>
            </w:r>
          </w:p>
        </w:tc>
        <w:tc>
          <w:tcPr>
            <w:tcW w:w="1134" w:type="dxa"/>
          </w:tcPr>
          <w:p w14:paraId="26E673AC" w14:textId="77777777" w:rsidR="00E670F5" w:rsidRPr="00E670F5" w:rsidRDefault="00E670F5" w:rsidP="00E34C08">
            <w:pPr>
              <w:jc w:val="both"/>
              <w:rPr>
                <w:rFonts w:cstheme="minorHAnsi"/>
              </w:rPr>
            </w:pPr>
          </w:p>
        </w:tc>
        <w:tc>
          <w:tcPr>
            <w:tcW w:w="1701" w:type="dxa"/>
          </w:tcPr>
          <w:p w14:paraId="71F050D8" w14:textId="77777777" w:rsidR="00E670F5" w:rsidRPr="00E670F5" w:rsidRDefault="00E670F5" w:rsidP="00E34C08">
            <w:pPr>
              <w:jc w:val="both"/>
              <w:rPr>
                <w:rFonts w:cstheme="minorHAnsi"/>
              </w:rPr>
            </w:pPr>
          </w:p>
        </w:tc>
      </w:tr>
      <w:tr w:rsidR="00E670F5" w:rsidRPr="00E670F5" w14:paraId="306E23B9" w14:textId="77777777" w:rsidTr="00E34C08">
        <w:tc>
          <w:tcPr>
            <w:tcW w:w="4106" w:type="dxa"/>
          </w:tcPr>
          <w:p w14:paraId="63D0FB2E" w14:textId="7C918F69" w:rsidR="00E670F5" w:rsidRPr="00E670F5" w:rsidRDefault="00007D9C" w:rsidP="00E34C08">
            <w:r>
              <w:t>Judith r</w:t>
            </w:r>
            <w:r w:rsidRPr="00E670F5">
              <w:t>equest Amar</w:t>
            </w:r>
            <w:r>
              <w:t>,</w:t>
            </w:r>
            <w:r w:rsidRPr="00E670F5">
              <w:t xml:space="preserve"> as a councillor</w:t>
            </w:r>
            <w:r>
              <w:t xml:space="preserve">, </w:t>
            </w:r>
            <w:r w:rsidRPr="00E670F5">
              <w:t xml:space="preserve">to ask if </w:t>
            </w:r>
            <w:r>
              <w:t>surveyors are checking for RAAC concrete.</w:t>
            </w:r>
          </w:p>
        </w:tc>
        <w:tc>
          <w:tcPr>
            <w:tcW w:w="2126" w:type="dxa"/>
          </w:tcPr>
          <w:p w14:paraId="6340F21E" w14:textId="7B0A602E" w:rsidR="00E670F5" w:rsidRDefault="00007D9C" w:rsidP="00E34C08">
            <w:pPr>
              <w:rPr>
                <w:rFonts w:cstheme="minorHAnsi"/>
              </w:rPr>
            </w:pPr>
            <w:r>
              <w:rPr>
                <w:rFonts w:cstheme="minorHAnsi"/>
              </w:rPr>
              <w:t>Judith</w:t>
            </w:r>
          </w:p>
        </w:tc>
        <w:tc>
          <w:tcPr>
            <w:tcW w:w="1134" w:type="dxa"/>
          </w:tcPr>
          <w:p w14:paraId="4D956401" w14:textId="77777777" w:rsidR="00E670F5" w:rsidRPr="00E670F5" w:rsidRDefault="00E670F5" w:rsidP="00E34C08">
            <w:pPr>
              <w:jc w:val="both"/>
              <w:rPr>
                <w:rFonts w:cstheme="minorHAnsi"/>
              </w:rPr>
            </w:pPr>
          </w:p>
        </w:tc>
        <w:tc>
          <w:tcPr>
            <w:tcW w:w="1701" w:type="dxa"/>
          </w:tcPr>
          <w:p w14:paraId="772A64E9" w14:textId="77777777" w:rsidR="00E670F5" w:rsidRPr="00E670F5" w:rsidRDefault="00E670F5" w:rsidP="00E34C08">
            <w:pPr>
              <w:jc w:val="both"/>
              <w:rPr>
                <w:rFonts w:cstheme="minorHAnsi"/>
              </w:rPr>
            </w:pPr>
          </w:p>
        </w:tc>
      </w:tr>
      <w:tr w:rsidR="00007D9C" w:rsidRPr="00E670F5" w14:paraId="5F06E0D2" w14:textId="77777777" w:rsidTr="00E34C08">
        <w:tc>
          <w:tcPr>
            <w:tcW w:w="4106" w:type="dxa"/>
          </w:tcPr>
          <w:p w14:paraId="633B9357" w14:textId="113B6131" w:rsidR="00007D9C" w:rsidRDefault="00007D9C" w:rsidP="00E34C08">
            <w:r>
              <w:t>Judith and Becci to discuss poor state of toilets with Amar.</w:t>
            </w:r>
          </w:p>
        </w:tc>
        <w:tc>
          <w:tcPr>
            <w:tcW w:w="2126" w:type="dxa"/>
          </w:tcPr>
          <w:p w14:paraId="7F9056BB" w14:textId="563613C7" w:rsidR="00007D9C" w:rsidRDefault="00007D9C" w:rsidP="00E34C08">
            <w:pPr>
              <w:rPr>
                <w:rFonts w:cstheme="minorHAnsi"/>
              </w:rPr>
            </w:pPr>
            <w:r>
              <w:rPr>
                <w:rFonts w:cstheme="minorHAnsi"/>
              </w:rPr>
              <w:t>Judith/Becci</w:t>
            </w:r>
          </w:p>
        </w:tc>
        <w:tc>
          <w:tcPr>
            <w:tcW w:w="1134" w:type="dxa"/>
          </w:tcPr>
          <w:p w14:paraId="5F5C33E0" w14:textId="77777777" w:rsidR="00007D9C" w:rsidRPr="00E670F5" w:rsidRDefault="00007D9C" w:rsidP="00E34C08">
            <w:pPr>
              <w:jc w:val="both"/>
              <w:rPr>
                <w:rFonts w:cstheme="minorHAnsi"/>
              </w:rPr>
            </w:pPr>
          </w:p>
        </w:tc>
        <w:tc>
          <w:tcPr>
            <w:tcW w:w="1701" w:type="dxa"/>
          </w:tcPr>
          <w:p w14:paraId="6F3F0099" w14:textId="77777777" w:rsidR="00007D9C" w:rsidRPr="00E670F5" w:rsidRDefault="00007D9C" w:rsidP="00E34C08">
            <w:pPr>
              <w:jc w:val="both"/>
              <w:rPr>
                <w:rFonts w:cstheme="minorHAnsi"/>
              </w:rPr>
            </w:pPr>
          </w:p>
        </w:tc>
      </w:tr>
      <w:tr w:rsidR="00007D9C" w:rsidRPr="00E670F5" w14:paraId="5F6FA8C8" w14:textId="77777777" w:rsidTr="00E34C08">
        <w:tc>
          <w:tcPr>
            <w:tcW w:w="4106" w:type="dxa"/>
          </w:tcPr>
          <w:p w14:paraId="614EF306" w14:textId="5AD29E9E" w:rsidR="00007D9C" w:rsidRDefault="00007D9C" w:rsidP="00E34C08">
            <w:r>
              <w:t>Becci to add calendar item to review Sunday lunch at the end of the year.</w:t>
            </w:r>
          </w:p>
        </w:tc>
        <w:tc>
          <w:tcPr>
            <w:tcW w:w="2126" w:type="dxa"/>
          </w:tcPr>
          <w:p w14:paraId="2CCE1987" w14:textId="367C974D" w:rsidR="00007D9C" w:rsidRDefault="00007D9C" w:rsidP="00E34C08">
            <w:pPr>
              <w:rPr>
                <w:rFonts w:cstheme="minorHAnsi"/>
              </w:rPr>
            </w:pPr>
            <w:r>
              <w:rPr>
                <w:rFonts w:cstheme="minorHAnsi"/>
              </w:rPr>
              <w:t>Becci</w:t>
            </w:r>
          </w:p>
        </w:tc>
        <w:tc>
          <w:tcPr>
            <w:tcW w:w="1134" w:type="dxa"/>
          </w:tcPr>
          <w:p w14:paraId="79B61C8B" w14:textId="77777777" w:rsidR="00007D9C" w:rsidRPr="00E670F5" w:rsidRDefault="00007D9C" w:rsidP="00E34C08">
            <w:pPr>
              <w:jc w:val="both"/>
              <w:rPr>
                <w:rFonts w:cstheme="minorHAnsi"/>
              </w:rPr>
            </w:pPr>
          </w:p>
        </w:tc>
        <w:tc>
          <w:tcPr>
            <w:tcW w:w="1701" w:type="dxa"/>
          </w:tcPr>
          <w:p w14:paraId="5A71EBCB" w14:textId="77777777" w:rsidR="00007D9C" w:rsidRPr="00E670F5" w:rsidRDefault="00007D9C" w:rsidP="00E34C08">
            <w:pPr>
              <w:jc w:val="both"/>
              <w:rPr>
                <w:rFonts w:cstheme="minorHAnsi"/>
              </w:rPr>
            </w:pPr>
          </w:p>
        </w:tc>
      </w:tr>
      <w:tr w:rsidR="00007D9C" w:rsidRPr="00E670F5" w14:paraId="441C113B" w14:textId="77777777" w:rsidTr="00E34C08">
        <w:tc>
          <w:tcPr>
            <w:tcW w:w="4106" w:type="dxa"/>
          </w:tcPr>
          <w:p w14:paraId="3BF11B11" w14:textId="49387CF7" w:rsidR="00007D9C" w:rsidRDefault="00007D9C" w:rsidP="00E34C08">
            <w:r w:rsidRPr="00E670F5">
              <w:rPr>
                <w:rFonts w:cstheme="minorHAnsi"/>
              </w:rPr>
              <w:t xml:space="preserve">Sara </w:t>
            </w:r>
            <w:r>
              <w:rPr>
                <w:rFonts w:cstheme="minorHAnsi"/>
              </w:rPr>
              <w:t>and</w:t>
            </w:r>
            <w:r w:rsidRPr="00E670F5">
              <w:rPr>
                <w:rFonts w:cstheme="minorHAnsi"/>
              </w:rPr>
              <w:t xml:space="preserve"> Sarah to think about promo </w:t>
            </w:r>
            <w:r>
              <w:rPr>
                <w:rFonts w:cstheme="minorHAnsi"/>
              </w:rPr>
              <w:t xml:space="preserve">for baby/toddler groups </w:t>
            </w:r>
            <w:r w:rsidRPr="00E670F5">
              <w:rPr>
                <w:rFonts w:cstheme="minorHAnsi"/>
              </w:rPr>
              <w:t xml:space="preserve">(social prescribing). </w:t>
            </w:r>
          </w:p>
        </w:tc>
        <w:tc>
          <w:tcPr>
            <w:tcW w:w="2126" w:type="dxa"/>
          </w:tcPr>
          <w:p w14:paraId="2BA833BE" w14:textId="1BF48ADA" w:rsidR="00007D9C" w:rsidRDefault="00007D9C" w:rsidP="00E34C08">
            <w:pPr>
              <w:rPr>
                <w:rFonts w:cstheme="minorHAnsi"/>
              </w:rPr>
            </w:pPr>
            <w:r>
              <w:rPr>
                <w:rFonts w:cstheme="minorHAnsi"/>
              </w:rPr>
              <w:t>Sara</w:t>
            </w:r>
          </w:p>
        </w:tc>
        <w:tc>
          <w:tcPr>
            <w:tcW w:w="1134" w:type="dxa"/>
          </w:tcPr>
          <w:p w14:paraId="6ED5CE52" w14:textId="77777777" w:rsidR="00007D9C" w:rsidRPr="00E670F5" w:rsidRDefault="00007D9C" w:rsidP="00E34C08">
            <w:pPr>
              <w:jc w:val="both"/>
              <w:rPr>
                <w:rFonts w:cstheme="minorHAnsi"/>
              </w:rPr>
            </w:pPr>
          </w:p>
        </w:tc>
        <w:tc>
          <w:tcPr>
            <w:tcW w:w="1701" w:type="dxa"/>
          </w:tcPr>
          <w:p w14:paraId="1B5918E0" w14:textId="77777777" w:rsidR="00007D9C" w:rsidRPr="00E670F5" w:rsidRDefault="00007D9C" w:rsidP="00E34C08">
            <w:pPr>
              <w:jc w:val="both"/>
              <w:rPr>
                <w:rFonts w:cstheme="minorHAnsi"/>
              </w:rPr>
            </w:pPr>
          </w:p>
        </w:tc>
      </w:tr>
      <w:tr w:rsidR="00007D9C" w:rsidRPr="00E670F5" w14:paraId="5958674B" w14:textId="77777777" w:rsidTr="00E34C08">
        <w:tc>
          <w:tcPr>
            <w:tcW w:w="4106" w:type="dxa"/>
          </w:tcPr>
          <w:p w14:paraId="1FA1BBEE" w14:textId="2F7F7F04" w:rsidR="00007D9C" w:rsidRPr="00E670F5" w:rsidRDefault="00007D9C" w:rsidP="00E34C08">
            <w:pPr>
              <w:rPr>
                <w:rFonts w:cstheme="minorHAnsi"/>
              </w:rPr>
            </w:pPr>
            <w:r w:rsidRPr="00E670F5">
              <w:rPr>
                <w:rFonts w:cstheme="minorHAnsi"/>
              </w:rPr>
              <w:t>Becci and Judith to raise awareness of groups with the councillors &amp; Shabnam Sabir (community welfare officer).</w:t>
            </w:r>
          </w:p>
        </w:tc>
        <w:tc>
          <w:tcPr>
            <w:tcW w:w="2126" w:type="dxa"/>
          </w:tcPr>
          <w:p w14:paraId="1AB362BE" w14:textId="64C52961" w:rsidR="00007D9C" w:rsidRDefault="00007D9C" w:rsidP="00E34C08">
            <w:pPr>
              <w:rPr>
                <w:rFonts w:cstheme="minorHAnsi"/>
              </w:rPr>
            </w:pPr>
            <w:r>
              <w:rPr>
                <w:rFonts w:cstheme="minorHAnsi"/>
              </w:rPr>
              <w:t>Becci/Judith</w:t>
            </w:r>
          </w:p>
        </w:tc>
        <w:tc>
          <w:tcPr>
            <w:tcW w:w="1134" w:type="dxa"/>
          </w:tcPr>
          <w:p w14:paraId="6EDFDF39" w14:textId="77777777" w:rsidR="00007D9C" w:rsidRPr="00E670F5" w:rsidRDefault="00007D9C" w:rsidP="00E34C08">
            <w:pPr>
              <w:jc w:val="both"/>
              <w:rPr>
                <w:rFonts w:cstheme="minorHAnsi"/>
              </w:rPr>
            </w:pPr>
          </w:p>
        </w:tc>
        <w:tc>
          <w:tcPr>
            <w:tcW w:w="1701" w:type="dxa"/>
          </w:tcPr>
          <w:p w14:paraId="1D83837F" w14:textId="77777777" w:rsidR="00007D9C" w:rsidRPr="00E670F5" w:rsidRDefault="00007D9C" w:rsidP="00E34C08">
            <w:pPr>
              <w:jc w:val="both"/>
              <w:rPr>
                <w:rFonts w:cstheme="minorHAnsi"/>
              </w:rPr>
            </w:pPr>
          </w:p>
        </w:tc>
      </w:tr>
      <w:tr w:rsidR="00007D9C" w:rsidRPr="00E670F5" w14:paraId="59098F8A" w14:textId="77777777" w:rsidTr="00E34C08">
        <w:tc>
          <w:tcPr>
            <w:tcW w:w="4106" w:type="dxa"/>
          </w:tcPr>
          <w:p w14:paraId="2620E2CE" w14:textId="777E823B" w:rsidR="00007D9C" w:rsidRPr="00E670F5" w:rsidRDefault="00007D9C" w:rsidP="00E34C08">
            <w:pPr>
              <w:rPr>
                <w:rFonts w:cstheme="minorHAnsi"/>
              </w:rPr>
            </w:pPr>
            <w:r w:rsidRPr="00E670F5">
              <w:t>Sara to contact Env</w:t>
            </w:r>
            <w:r>
              <w:t>ironmental</w:t>
            </w:r>
            <w:r w:rsidRPr="00E670F5">
              <w:t xml:space="preserve"> Health to look into reasonable measures</w:t>
            </w:r>
            <w:r>
              <w:t xml:space="preserve"> (re noise complaint)</w:t>
            </w:r>
            <w:r w:rsidRPr="00E670F5">
              <w:t xml:space="preserve">. </w:t>
            </w:r>
          </w:p>
        </w:tc>
        <w:tc>
          <w:tcPr>
            <w:tcW w:w="2126" w:type="dxa"/>
          </w:tcPr>
          <w:p w14:paraId="56A9CC3B" w14:textId="7DDE6B4F" w:rsidR="00007D9C" w:rsidRDefault="00007D9C" w:rsidP="00E34C08">
            <w:pPr>
              <w:rPr>
                <w:rFonts w:cstheme="minorHAnsi"/>
              </w:rPr>
            </w:pPr>
            <w:r>
              <w:rPr>
                <w:rFonts w:cstheme="minorHAnsi"/>
              </w:rPr>
              <w:t>Sara</w:t>
            </w:r>
          </w:p>
        </w:tc>
        <w:tc>
          <w:tcPr>
            <w:tcW w:w="1134" w:type="dxa"/>
          </w:tcPr>
          <w:p w14:paraId="4B0CD3A4" w14:textId="77777777" w:rsidR="00007D9C" w:rsidRPr="00E670F5" w:rsidRDefault="00007D9C" w:rsidP="00E34C08">
            <w:pPr>
              <w:jc w:val="both"/>
              <w:rPr>
                <w:rFonts w:cstheme="minorHAnsi"/>
              </w:rPr>
            </w:pPr>
          </w:p>
        </w:tc>
        <w:tc>
          <w:tcPr>
            <w:tcW w:w="1701" w:type="dxa"/>
          </w:tcPr>
          <w:p w14:paraId="46201D1C" w14:textId="77777777" w:rsidR="00007D9C" w:rsidRPr="00E670F5" w:rsidRDefault="00007D9C" w:rsidP="00E34C08">
            <w:pPr>
              <w:jc w:val="both"/>
              <w:rPr>
                <w:rFonts w:cstheme="minorHAnsi"/>
              </w:rPr>
            </w:pPr>
          </w:p>
        </w:tc>
      </w:tr>
      <w:tr w:rsidR="00007D9C" w:rsidRPr="00E670F5" w14:paraId="351B798D" w14:textId="77777777" w:rsidTr="00E34C08">
        <w:tc>
          <w:tcPr>
            <w:tcW w:w="4106" w:type="dxa"/>
          </w:tcPr>
          <w:p w14:paraId="4D83F5A0" w14:textId="2F90E591" w:rsidR="00007D9C" w:rsidRPr="00E670F5" w:rsidRDefault="00007D9C" w:rsidP="00E34C08">
            <w:r w:rsidRPr="00E670F5">
              <w:t>Judith &amp; Becci to discuss letter of response</w:t>
            </w:r>
            <w:r>
              <w:t xml:space="preserve"> to noise complaint</w:t>
            </w:r>
            <w:r w:rsidRPr="00E670F5">
              <w:t>, using Adam’s previous letter as a guide</w:t>
            </w:r>
            <w:r>
              <w:t>.</w:t>
            </w:r>
          </w:p>
        </w:tc>
        <w:tc>
          <w:tcPr>
            <w:tcW w:w="2126" w:type="dxa"/>
          </w:tcPr>
          <w:p w14:paraId="5A72C813" w14:textId="5B1E9ADC" w:rsidR="00007D9C" w:rsidRDefault="00007D9C" w:rsidP="00E34C08">
            <w:pPr>
              <w:rPr>
                <w:rFonts w:cstheme="minorHAnsi"/>
              </w:rPr>
            </w:pPr>
            <w:r>
              <w:rPr>
                <w:rFonts w:cstheme="minorHAnsi"/>
              </w:rPr>
              <w:t>Judith/Becci</w:t>
            </w:r>
          </w:p>
        </w:tc>
        <w:tc>
          <w:tcPr>
            <w:tcW w:w="1134" w:type="dxa"/>
          </w:tcPr>
          <w:p w14:paraId="00726FA7" w14:textId="77777777" w:rsidR="00007D9C" w:rsidRPr="00E670F5" w:rsidRDefault="00007D9C" w:rsidP="00E34C08">
            <w:pPr>
              <w:jc w:val="both"/>
              <w:rPr>
                <w:rFonts w:cstheme="minorHAnsi"/>
              </w:rPr>
            </w:pPr>
          </w:p>
        </w:tc>
        <w:tc>
          <w:tcPr>
            <w:tcW w:w="1701" w:type="dxa"/>
          </w:tcPr>
          <w:p w14:paraId="4131F89D" w14:textId="77777777" w:rsidR="00007D9C" w:rsidRPr="00E670F5" w:rsidRDefault="00007D9C" w:rsidP="00E34C08">
            <w:pPr>
              <w:jc w:val="both"/>
              <w:rPr>
                <w:rFonts w:cstheme="minorHAnsi"/>
              </w:rPr>
            </w:pPr>
          </w:p>
        </w:tc>
      </w:tr>
      <w:tr w:rsidR="00007D9C" w:rsidRPr="00E670F5" w14:paraId="599EAB1F" w14:textId="77777777" w:rsidTr="00E34C08">
        <w:tc>
          <w:tcPr>
            <w:tcW w:w="4106" w:type="dxa"/>
          </w:tcPr>
          <w:p w14:paraId="673E255B" w14:textId="0D2C0795" w:rsidR="00007D9C" w:rsidRPr="00E670F5" w:rsidRDefault="00007D9C" w:rsidP="00E34C08">
            <w:r w:rsidRPr="00E670F5">
              <w:rPr>
                <w:rFonts w:cstheme="minorHAnsi"/>
              </w:rPr>
              <w:t>Judith to contact Louis</w:t>
            </w:r>
            <w:r>
              <w:rPr>
                <w:rFonts w:cstheme="minorHAnsi"/>
              </w:rPr>
              <w:t xml:space="preserve"> at JPB about writing a piece for the newsletter.</w:t>
            </w:r>
          </w:p>
        </w:tc>
        <w:tc>
          <w:tcPr>
            <w:tcW w:w="2126" w:type="dxa"/>
          </w:tcPr>
          <w:p w14:paraId="562BF77D" w14:textId="5252660D" w:rsidR="00007D9C" w:rsidRDefault="00007D9C" w:rsidP="00E34C08">
            <w:pPr>
              <w:rPr>
                <w:rFonts w:cstheme="minorHAnsi"/>
              </w:rPr>
            </w:pPr>
            <w:r>
              <w:rPr>
                <w:rFonts w:cstheme="minorHAnsi"/>
              </w:rPr>
              <w:t>Judith</w:t>
            </w:r>
          </w:p>
        </w:tc>
        <w:tc>
          <w:tcPr>
            <w:tcW w:w="1134" w:type="dxa"/>
          </w:tcPr>
          <w:p w14:paraId="6FC251AC" w14:textId="77777777" w:rsidR="00007D9C" w:rsidRPr="00E670F5" w:rsidRDefault="00007D9C" w:rsidP="00E34C08">
            <w:pPr>
              <w:jc w:val="both"/>
              <w:rPr>
                <w:rFonts w:cstheme="minorHAnsi"/>
              </w:rPr>
            </w:pPr>
          </w:p>
        </w:tc>
        <w:tc>
          <w:tcPr>
            <w:tcW w:w="1701" w:type="dxa"/>
          </w:tcPr>
          <w:p w14:paraId="0CC41678" w14:textId="77777777" w:rsidR="00007D9C" w:rsidRPr="00E670F5" w:rsidRDefault="00007D9C" w:rsidP="00E34C08">
            <w:pPr>
              <w:jc w:val="both"/>
              <w:rPr>
                <w:rFonts w:cstheme="minorHAnsi"/>
              </w:rPr>
            </w:pPr>
          </w:p>
        </w:tc>
      </w:tr>
      <w:tr w:rsidR="00007D9C" w:rsidRPr="00E670F5" w14:paraId="7B85029F" w14:textId="77777777" w:rsidTr="00E34C08">
        <w:tc>
          <w:tcPr>
            <w:tcW w:w="4106" w:type="dxa"/>
          </w:tcPr>
          <w:p w14:paraId="2D4FF033" w14:textId="3287AF72" w:rsidR="00007D9C" w:rsidRPr="00E670F5" w:rsidRDefault="00007D9C" w:rsidP="00E34C08">
            <w:pPr>
              <w:rPr>
                <w:rFonts w:cstheme="minorHAnsi"/>
              </w:rPr>
            </w:pPr>
            <w:r w:rsidRPr="00E670F5">
              <w:t>Judith to contact LEAF for possible funding and help with planting the garden bed cleared by the community service team</w:t>
            </w:r>
            <w:r>
              <w:t>.</w:t>
            </w:r>
          </w:p>
        </w:tc>
        <w:tc>
          <w:tcPr>
            <w:tcW w:w="2126" w:type="dxa"/>
          </w:tcPr>
          <w:p w14:paraId="6EBE9676" w14:textId="597DED7D" w:rsidR="00007D9C" w:rsidRDefault="00007D9C" w:rsidP="00E34C08">
            <w:pPr>
              <w:rPr>
                <w:rFonts w:cstheme="minorHAnsi"/>
              </w:rPr>
            </w:pPr>
            <w:r>
              <w:rPr>
                <w:rFonts w:cstheme="minorHAnsi"/>
              </w:rPr>
              <w:t>Judith</w:t>
            </w:r>
          </w:p>
        </w:tc>
        <w:tc>
          <w:tcPr>
            <w:tcW w:w="1134" w:type="dxa"/>
          </w:tcPr>
          <w:p w14:paraId="209F2714" w14:textId="77777777" w:rsidR="00007D9C" w:rsidRPr="00E670F5" w:rsidRDefault="00007D9C" w:rsidP="00E34C08">
            <w:pPr>
              <w:jc w:val="both"/>
              <w:rPr>
                <w:rFonts w:cstheme="minorHAnsi"/>
              </w:rPr>
            </w:pPr>
          </w:p>
        </w:tc>
        <w:tc>
          <w:tcPr>
            <w:tcW w:w="1701" w:type="dxa"/>
          </w:tcPr>
          <w:p w14:paraId="14AAE7A3" w14:textId="77777777" w:rsidR="00007D9C" w:rsidRPr="00E670F5" w:rsidRDefault="00007D9C" w:rsidP="00E34C08">
            <w:pPr>
              <w:jc w:val="both"/>
              <w:rPr>
                <w:rFonts w:cstheme="minorHAnsi"/>
              </w:rPr>
            </w:pPr>
          </w:p>
        </w:tc>
      </w:tr>
      <w:tr w:rsidR="00007D9C" w:rsidRPr="00E670F5" w14:paraId="5C723DA2" w14:textId="77777777" w:rsidTr="00E34C08">
        <w:tc>
          <w:tcPr>
            <w:tcW w:w="4106" w:type="dxa"/>
          </w:tcPr>
          <w:p w14:paraId="0A2FD06E" w14:textId="37B3C63E" w:rsidR="00007D9C" w:rsidRPr="00E670F5" w:rsidRDefault="00007D9C" w:rsidP="00E34C08">
            <w:r>
              <w:t>Becci to include agenda item for pub watch next time.</w:t>
            </w:r>
          </w:p>
        </w:tc>
        <w:tc>
          <w:tcPr>
            <w:tcW w:w="2126" w:type="dxa"/>
          </w:tcPr>
          <w:p w14:paraId="675BBB50" w14:textId="0CA69A78" w:rsidR="00007D9C" w:rsidRDefault="00007D9C" w:rsidP="00E34C08">
            <w:pPr>
              <w:rPr>
                <w:rFonts w:cstheme="minorHAnsi"/>
              </w:rPr>
            </w:pPr>
            <w:r>
              <w:rPr>
                <w:rFonts w:cstheme="minorHAnsi"/>
              </w:rPr>
              <w:t>Becci</w:t>
            </w:r>
          </w:p>
        </w:tc>
        <w:tc>
          <w:tcPr>
            <w:tcW w:w="1134" w:type="dxa"/>
          </w:tcPr>
          <w:p w14:paraId="452DE479" w14:textId="77777777" w:rsidR="00007D9C" w:rsidRPr="00E670F5" w:rsidRDefault="00007D9C" w:rsidP="00E34C08">
            <w:pPr>
              <w:jc w:val="both"/>
              <w:rPr>
                <w:rFonts w:cstheme="minorHAnsi"/>
              </w:rPr>
            </w:pPr>
          </w:p>
        </w:tc>
        <w:tc>
          <w:tcPr>
            <w:tcW w:w="1701" w:type="dxa"/>
          </w:tcPr>
          <w:p w14:paraId="0CA2CBD4" w14:textId="77777777" w:rsidR="00007D9C" w:rsidRPr="00E670F5" w:rsidRDefault="00007D9C" w:rsidP="00E34C08">
            <w:pPr>
              <w:jc w:val="both"/>
              <w:rPr>
                <w:rFonts w:cstheme="minorHAnsi"/>
              </w:rPr>
            </w:pPr>
          </w:p>
        </w:tc>
      </w:tr>
    </w:tbl>
    <w:p w14:paraId="4FFAD501" w14:textId="77777777" w:rsidR="00FF603E" w:rsidRDefault="00FF603E" w:rsidP="00E670F5"/>
    <w:p w14:paraId="4538FFF5" w14:textId="77777777" w:rsidR="00FF603E" w:rsidRDefault="00FF603E" w:rsidP="00E670F5">
      <w:r>
        <w:t>Signed</w:t>
      </w:r>
    </w:p>
    <w:p w14:paraId="02805C63" w14:textId="77777777" w:rsidR="00FF603E" w:rsidRDefault="00FF603E" w:rsidP="00FF603E">
      <w:r>
        <w:rPr>
          <w:noProof/>
          <w:lang w:eastAsia="en-GB"/>
        </w:rPr>
        <w:drawing>
          <wp:inline distT="0" distB="0" distL="0" distR="0" wp14:anchorId="1164F7B1" wp14:editId="697EFDD8">
            <wp:extent cx="2971800" cy="487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487680"/>
                    </a:xfrm>
                    <a:prstGeom prst="rect">
                      <a:avLst/>
                    </a:prstGeom>
                    <a:noFill/>
                    <a:ln>
                      <a:noFill/>
                    </a:ln>
                  </pic:spPr>
                </pic:pic>
              </a:graphicData>
            </a:graphic>
          </wp:inline>
        </w:drawing>
      </w:r>
    </w:p>
    <w:p w14:paraId="54044BF5" w14:textId="10603010" w:rsidR="009232A9" w:rsidRPr="00E670F5" w:rsidRDefault="00FF603E" w:rsidP="00E670F5">
      <w:r>
        <w:t>Chair, 11 October 20236</w:t>
      </w:r>
      <w:bookmarkStart w:id="0" w:name="_GoBack"/>
      <w:bookmarkEnd w:id="0"/>
      <w:r w:rsidR="00007D9C">
        <w:tab/>
      </w:r>
    </w:p>
    <w:sectPr w:rsidR="009232A9" w:rsidRPr="00E670F5" w:rsidSect="004E6B07">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ED1"/>
    <w:multiLevelType w:val="hybridMultilevel"/>
    <w:tmpl w:val="6BB20774"/>
    <w:lvl w:ilvl="0" w:tplc="501E0638">
      <w:start w:val="1"/>
      <w:numFmt w:val="bullet"/>
      <w:lvlText w:val="●"/>
      <w:lvlJc w:val="left"/>
      <w:pPr>
        <w:ind w:left="720" w:hanging="360"/>
      </w:pPr>
      <w:rPr>
        <w:rFonts w:ascii="Symbol" w:hAnsi="Symbol" w:hint="default"/>
      </w:rPr>
    </w:lvl>
    <w:lvl w:ilvl="1" w:tplc="DDD015EE">
      <w:start w:val="1"/>
      <w:numFmt w:val="bullet"/>
      <w:lvlText w:val="o"/>
      <w:lvlJc w:val="left"/>
      <w:pPr>
        <w:ind w:left="1440" w:hanging="360"/>
      </w:pPr>
      <w:rPr>
        <w:rFonts w:ascii="Courier New" w:hAnsi="Courier New" w:hint="default"/>
      </w:rPr>
    </w:lvl>
    <w:lvl w:ilvl="2" w:tplc="AFCA77C4">
      <w:start w:val="1"/>
      <w:numFmt w:val="bullet"/>
      <w:lvlText w:val=""/>
      <w:lvlJc w:val="left"/>
      <w:pPr>
        <w:ind w:left="2160" w:hanging="360"/>
      </w:pPr>
      <w:rPr>
        <w:rFonts w:ascii="Wingdings" w:hAnsi="Wingdings" w:hint="default"/>
      </w:rPr>
    </w:lvl>
    <w:lvl w:ilvl="3" w:tplc="0C28C0D8">
      <w:start w:val="1"/>
      <w:numFmt w:val="bullet"/>
      <w:lvlText w:val=""/>
      <w:lvlJc w:val="left"/>
      <w:pPr>
        <w:ind w:left="2880" w:hanging="360"/>
      </w:pPr>
      <w:rPr>
        <w:rFonts w:ascii="Symbol" w:hAnsi="Symbol" w:hint="default"/>
      </w:rPr>
    </w:lvl>
    <w:lvl w:ilvl="4" w:tplc="D54EA564">
      <w:start w:val="1"/>
      <w:numFmt w:val="bullet"/>
      <w:lvlText w:val="o"/>
      <w:lvlJc w:val="left"/>
      <w:pPr>
        <w:ind w:left="3600" w:hanging="360"/>
      </w:pPr>
      <w:rPr>
        <w:rFonts w:ascii="Courier New" w:hAnsi="Courier New" w:hint="default"/>
      </w:rPr>
    </w:lvl>
    <w:lvl w:ilvl="5" w:tplc="870A07E2">
      <w:start w:val="1"/>
      <w:numFmt w:val="bullet"/>
      <w:lvlText w:val=""/>
      <w:lvlJc w:val="left"/>
      <w:pPr>
        <w:ind w:left="4320" w:hanging="360"/>
      </w:pPr>
      <w:rPr>
        <w:rFonts w:ascii="Wingdings" w:hAnsi="Wingdings" w:hint="default"/>
      </w:rPr>
    </w:lvl>
    <w:lvl w:ilvl="6" w:tplc="A4BAF466">
      <w:start w:val="1"/>
      <w:numFmt w:val="bullet"/>
      <w:lvlText w:val=""/>
      <w:lvlJc w:val="left"/>
      <w:pPr>
        <w:ind w:left="5040" w:hanging="360"/>
      </w:pPr>
      <w:rPr>
        <w:rFonts w:ascii="Symbol" w:hAnsi="Symbol" w:hint="default"/>
      </w:rPr>
    </w:lvl>
    <w:lvl w:ilvl="7" w:tplc="B526FA1A">
      <w:start w:val="1"/>
      <w:numFmt w:val="bullet"/>
      <w:lvlText w:val="o"/>
      <w:lvlJc w:val="left"/>
      <w:pPr>
        <w:ind w:left="5760" w:hanging="360"/>
      </w:pPr>
      <w:rPr>
        <w:rFonts w:ascii="Courier New" w:hAnsi="Courier New" w:hint="default"/>
      </w:rPr>
    </w:lvl>
    <w:lvl w:ilvl="8" w:tplc="42DC6EEE">
      <w:start w:val="1"/>
      <w:numFmt w:val="bullet"/>
      <w:lvlText w:val=""/>
      <w:lvlJc w:val="left"/>
      <w:pPr>
        <w:ind w:left="6480" w:hanging="360"/>
      </w:pPr>
      <w:rPr>
        <w:rFonts w:ascii="Wingdings" w:hAnsi="Wingdings" w:hint="default"/>
      </w:rPr>
    </w:lvl>
  </w:abstractNum>
  <w:abstractNum w:abstractNumId="1">
    <w:nsid w:val="08443927"/>
    <w:multiLevelType w:val="hybridMultilevel"/>
    <w:tmpl w:val="EF448A98"/>
    <w:lvl w:ilvl="0" w:tplc="3092CB32">
      <w:numFmt w:val="bullet"/>
      <w:lvlText w:val="-"/>
      <w:lvlJc w:val="left"/>
      <w:pPr>
        <w:ind w:left="1145" w:hanging="360"/>
      </w:pPr>
      <w:rPr>
        <w:rFonts w:ascii="Calibri" w:eastAsiaTheme="minorHAnsi" w:hAnsi="Calibri" w:cs="Calibri" w:hint="default"/>
        <w:b w:val="0"/>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nsid w:val="0F6951A5"/>
    <w:multiLevelType w:val="hybridMultilevel"/>
    <w:tmpl w:val="FAF2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8328E5"/>
    <w:multiLevelType w:val="hybridMultilevel"/>
    <w:tmpl w:val="FB26A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313D86"/>
    <w:multiLevelType w:val="multilevel"/>
    <w:tmpl w:val="E9AAC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A235CCA"/>
    <w:multiLevelType w:val="hybridMultilevel"/>
    <w:tmpl w:val="1C44CB20"/>
    <w:lvl w:ilvl="0" w:tplc="3064FAB2">
      <w:start w:val="1"/>
      <w:numFmt w:val="bullet"/>
      <w:lvlText w:val=""/>
      <w:lvlJc w:val="left"/>
      <w:pPr>
        <w:ind w:left="720" w:hanging="360"/>
      </w:pPr>
      <w:rPr>
        <w:rFonts w:ascii="Symbol" w:hAnsi="Symbol" w:hint="default"/>
      </w:rPr>
    </w:lvl>
    <w:lvl w:ilvl="1" w:tplc="1C6CB69C">
      <w:start w:val="1"/>
      <w:numFmt w:val="bullet"/>
      <w:lvlText w:val="o"/>
      <w:lvlJc w:val="left"/>
      <w:pPr>
        <w:ind w:left="1440" w:hanging="360"/>
      </w:pPr>
      <w:rPr>
        <w:rFonts w:ascii="Courier New" w:hAnsi="Courier New" w:hint="default"/>
      </w:rPr>
    </w:lvl>
    <w:lvl w:ilvl="2" w:tplc="1FB83108">
      <w:start w:val="1"/>
      <w:numFmt w:val="bullet"/>
      <w:lvlText w:val=""/>
      <w:lvlJc w:val="left"/>
      <w:pPr>
        <w:ind w:left="2160" w:hanging="360"/>
      </w:pPr>
      <w:rPr>
        <w:rFonts w:ascii="Wingdings" w:hAnsi="Wingdings" w:hint="default"/>
      </w:rPr>
    </w:lvl>
    <w:lvl w:ilvl="3" w:tplc="4978E6A8">
      <w:start w:val="1"/>
      <w:numFmt w:val="bullet"/>
      <w:lvlText w:val=""/>
      <w:lvlJc w:val="left"/>
      <w:pPr>
        <w:ind w:left="2880" w:hanging="360"/>
      </w:pPr>
      <w:rPr>
        <w:rFonts w:ascii="Symbol" w:hAnsi="Symbol" w:hint="default"/>
      </w:rPr>
    </w:lvl>
    <w:lvl w:ilvl="4" w:tplc="60B8DFFA">
      <w:start w:val="1"/>
      <w:numFmt w:val="bullet"/>
      <w:lvlText w:val="o"/>
      <w:lvlJc w:val="left"/>
      <w:pPr>
        <w:ind w:left="3600" w:hanging="360"/>
      </w:pPr>
      <w:rPr>
        <w:rFonts w:ascii="Courier New" w:hAnsi="Courier New" w:hint="default"/>
      </w:rPr>
    </w:lvl>
    <w:lvl w:ilvl="5" w:tplc="050629B0">
      <w:start w:val="1"/>
      <w:numFmt w:val="bullet"/>
      <w:lvlText w:val=""/>
      <w:lvlJc w:val="left"/>
      <w:pPr>
        <w:ind w:left="4320" w:hanging="360"/>
      </w:pPr>
      <w:rPr>
        <w:rFonts w:ascii="Wingdings" w:hAnsi="Wingdings" w:hint="default"/>
      </w:rPr>
    </w:lvl>
    <w:lvl w:ilvl="6" w:tplc="AA065DA2">
      <w:start w:val="1"/>
      <w:numFmt w:val="bullet"/>
      <w:lvlText w:val=""/>
      <w:lvlJc w:val="left"/>
      <w:pPr>
        <w:ind w:left="5040" w:hanging="360"/>
      </w:pPr>
      <w:rPr>
        <w:rFonts w:ascii="Symbol" w:hAnsi="Symbol" w:hint="default"/>
      </w:rPr>
    </w:lvl>
    <w:lvl w:ilvl="7" w:tplc="8566FF04">
      <w:start w:val="1"/>
      <w:numFmt w:val="bullet"/>
      <w:lvlText w:val="o"/>
      <w:lvlJc w:val="left"/>
      <w:pPr>
        <w:ind w:left="5760" w:hanging="360"/>
      </w:pPr>
      <w:rPr>
        <w:rFonts w:ascii="Courier New" w:hAnsi="Courier New" w:hint="default"/>
      </w:rPr>
    </w:lvl>
    <w:lvl w:ilvl="8" w:tplc="F8DA7B78">
      <w:start w:val="1"/>
      <w:numFmt w:val="bullet"/>
      <w:lvlText w:val=""/>
      <w:lvlJc w:val="left"/>
      <w:pPr>
        <w:ind w:left="6480" w:hanging="360"/>
      </w:pPr>
      <w:rPr>
        <w:rFonts w:ascii="Wingdings" w:hAnsi="Wingdings" w:hint="default"/>
      </w:rPr>
    </w:lvl>
  </w:abstractNum>
  <w:abstractNum w:abstractNumId="6">
    <w:nsid w:val="1AB94F32"/>
    <w:multiLevelType w:val="hybridMultilevel"/>
    <w:tmpl w:val="573AA0D8"/>
    <w:lvl w:ilvl="0" w:tplc="A7D2C5FE">
      <w:numFmt w:val="bullet"/>
      <w:lvlText w:val="-"/>
      <w:lvlJc w:val="left"/>
      <w:pPr>
        <w:ind w:left="360" w:hanging="360"/>
      </w:pPr>
      <w:rPr>
        <w:rFonts w:ascii="Calibri" w:eastAsiaTheme="minorHAnsi" w:hAnsi="Calibri" w:cstheme="minorBidi" w:hint="default"/>
      </w:rPr>
    </w:lvl>
    <w:lvl w:ilvl="1" w:tplc="2C52B836">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530412"/>
    <w:multiLevelType w:val="multilevel"/>
    <w:tmpl w:val="9D706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B2F68D3"/>
    <w:multiLevelType w:val="hybridMultilevel"/>
    <w:tmpl w:val="769A9376"/>
    <w:lvl w:ilvl="0" w:tplc="A7D2C5F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838048F"/>
    <w:multiLevelType w:val="hybridMultilevel"/>
    <w:tmpl w:val="0A3CFDBC"/>
    <w:lvl w:ilvl="0" w:tplc="59AEF1E8">
      <w:start w:val="10"/>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nsid w:val="4CED7278"/>
    <w:multiLevelType w:val="multilevel"/>
    <w:tmpl w:val="5E1CC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FDF7452"/>
    <w:multiLevelType w:val="hybridMultilevel"/>
    <w:tmpl w:val="2056C5C6"/>
    <w:lvl w:ilvl="0" w:tplc="FFFFFFFF">
      <w:start w:val="1"/>
      <w:numFmt w:val="decimal"/>
      <w:lvlText w:val="%1."/>
      <w:lvlJc w:val="left"/>
      <w:pPr>
        <w:ind w:left="785" w:hanging="360"/>
      </w:pPr>
      <w:rPr>
        <w:rFonts w:ascii="Arial" w:hAnsi="Arial" w:cs="Arial" w:hint="default"/>
        <w:b w:val="0"/>
        <w:bCs w:val="0"/>
        <w:sz w:val="24"/>
        <w:szCs w:val="24"/>
      </w:rPr>
    </w:lvl>
    <w:lvl w:ilvl="1" w:tplc="08090001">
      <w:start w:val="1"/>
      <w:numFmt w:val="bullet"/>
      <w:lvlText w:val=""/>
      <w:lvlJc w:val="left"/>
      <w:pPr>
        <w:ind w:left="1647" w:hanging="360"/>
      </w:pPr>
      <w:rPr>
        <w:rFonts w:ascii="Symbol" w:hAnsi="Symbol"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nsid w:val="534254F1"/>
    <w:multiLevelType w:val="hybridMultilevel"/>
    <w:tmpl w:val="417C9B28"/>
    <w:lvl w:ilvl="0" w:tplc="A7D2C5F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AFB0E03"/>
    <w:multiLevelType w:val="hybridMultilevel"/>
    <w:tmpl w:val="C1709366"/>
    <w:lvl w:ilvl="0" w:tplc="3CACE5F6">
      <w:numFmt w:val="bullet"/>
      <w:lvlText w:val="-"/>
      <w:lvlJc w:val="left"/>
      <w:pPr>
        <w:ind w:left="3305" w:hanging="360"/>
      </w:pPr>
      <w:rPr>
        <w:rFonts w:ascii="Calibri" w:eastAsiaTheme="minorHAnsi" w:hAnsi="Calibri" w:cs="Calibri" w:hint="default"/>
      </w:rPr>
    </w:lvl>
    <w:lvl w:ilvl="1" w:tplc="08090003" w:tentative="1">
      <w:start w:val="1"/>
      <w:numFmt w:val="bullet"/>
      <w:lvlText w:val="o"/>
      <w:lvlJc w:val="left"/>
      <w:pPr>
        <w:ind w:left="4025" w:hanging="360"/>
      </w:pPr>
      <w:rPr>
        <w:rFonts w:ascii="Courier New" w:hAnsi="Courier New" w:cs="Courier New" w:hint="default"/>
      </w:rPr>
    </w:lvl>
    <w:lvl w:ilvl="2" w:tplc="08090005" w:tentative="1">
      <w:start w:val="1"/>
      <w:numFmt w:val="bullet"/>
      <w:lvlText w:val=""/>
      <w:lvlJc w:val="left"/>
      <w:pPr>
        <w:ind w:left="4745" w:hanging="360"/>
      </w:pPr>
      <w:rPr>
        <w:rFonts w:ascii="Wingdings" w:hAnsi="Wingdings" w:hint="default"/>
      </w:rPr>
    </w:lvl>
    <w:lvl w:ilvl="3" w:tplc="08090001" w:tentative="1">
      <w:start w:val="1"/>
      <w:numFmt w:val="bullet"/>
      <w:lvlText w:val=""/>
      <w:lvlJc w:val="left"/>
      <w:pPr>
        <w:ind w:left="5465" w:hanging="360"/>
      </w:pPr>
      <w:rPr>
        <w:rFonts w:ascii="Symbol" w:hAnsi="Symbol" w:hint="default"/>
      </w:rPr>
    </w:lvl>
    <w:lvl w:ilvl="4" w:tplc="08090003" w:tentative="1">
      <w:start w:val="1"/>
      <w:numFmt w:val="bullet"/>
      <w:lvlText w:val="o"/>
      <w:lvlJc w:val="left"/>
      <w:pPr>
        <w:ind w:left="6185" w:hanging="360"/>
      </w:pPr>
      <w:rPr>
        <w:rFonts w:ascii="Courier New" w:hAnsi="Courier New" w:cs="Courier New" w:hint="default"/>
      </w:rPr>
    </w:lvl>
    <w:lvl w:ilvl="5" w:tplc="08090005" w:tentative="1">
      <w:start w:val="1"/>
      <w:numFmt w:val="bullet"/>
      <w:lvlText w:val=""/>
      <w:lvlJc w:val="left"/>
      <w:pPr>
        <w:ind w:left="6905" w:hanging="360"/>
      </w:pPr>
      <w:rPr>
        <w:rFonts w:ascii="Wingdings" w:hAnsi="Wingdings" w:hint="default"/>
      </w:rPr>
    </w:lvl>
    <w:lvl w:ilvl="6" w:tplc="08090001" w:tentative="1">
      <w:start w:val="1"/>
      <w:numFmt w:val="bullet"/>
      <w:lvlText w:val=""/>
      <w:lvlJc w:val="left"/>
      <w:pPr>
        <w:ind w:left="7625" w:hanging="360"/>
      </w:pPr>
      <w:rPr>
        <w:rFonts w:ascii="Symbol" w:hAnsi="Symbol" w:hint="default"/>
      </w:rPr>
    </w:lvl>
    <w:lvl w:ilvl="7" w:tplc="08090003" w:tentative="1">
      <w:start w:val="1"/>
      <w:numFmt w:val="bullet"/>
      <w:lvlText w:val="o"/>
      <w:lvlJc w:val="left"/>
      <w:pPr>
        <w:ind w:left="8345" w:hanging="360"/>
      </w:pPr>
      <w:rPr>
        <w:rFonts w:ascii="Courier New" w:hAnsi="Courier New" w:cs="Courier New" w:hint="default"/>
      </w:rPr>
    </w:lvl>
    <w:lvl w:ilvl="8" w:tplc="08090005" w:tentative="1">
      <w:start w:val="1"/>
      <w:numFmt w:val="bullet"/>
      <w:lvlText w:val=""/>
      <w:lvlJc w:val="left"/>
      <w:pPr>
        <w:ind w:left="9065" w:hanging="360"/>
      </w:pPr>
      <w:rPr>
        <w:rFonts w:ascii="Wingdings" w:hAnsi="Wingdings" w:hint="default"/>
      </w:rPr>
    </w:lvl>
  </w:abstractNum>
  <w:abstractNum w:abstractNumId="14">
    <w:nsid w:val="68485607"/>
    <w:multiLevelType w:val="hybridMultilevel"/>
    <w:tmpl w:val="96105B00"/>
    <w:lvl w:ilvl="0" w:tplc="87203BD4">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CA495F"/>
    <w:multiLevelType w:val="hybridMultilevel"/>
    <w:tmpl w:val="8306044A"/>
    <w:lvl w:ilvl="0" w:tplc="E92E4D8E">
      <w:start w:val="1"/>
      <w:numFmt w:val="decimal"/>
      <w:lvlText w:val="%1."/>
      <w:lvlJc w:val="left"/>
      <w:pPr>
        <w:ind w:left="785" w:hanging="360"/>
      </w:pPr>
      <w:rPr>
        <w:rFonts w:ascii="Arial" w:hAnsi="Arial" w:cs="Arial" w:hint="default"/>
        <w:b w:val="0"/>
        <w:bCs w:val="0"/>
        <w:sz w:val="24"/>
        <w:szCs w:val="24"/>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6FF72451"/>
    <w:multiLevelType w:val="hybridMultilevel"/>
    <w:tmpl w:val="BFC8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7D2090"/>
    <w:multiLevelType w:val="hybridMultilevel"/>
    <w:tmpl w:val="89B0A3B4"/>
    <w:lvl w:ilvl="0" w:tplc="FFFFFFFF">
      <w:start w:val="1"/>
      <w:numFmt w:val="decimal"/>
      <w:lvlText w:val="%1."/>
      <w:lvlJc w:val="left"/>
      <w:pPr>
        <w:ind w:left="785" w:hanging="360"/>
      </w:pPr>
      <w:rPr>
        <w:rFonts w:ascii="Arial" w:hAnsi="Arial" w:cs="Arial" w:hint="default"/>
        <w:b w:val="0"/>
        <w:bCs w:val="0"/>
        <w:sz w:val="24"/>
        <w:szCs w:val="24"/>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nsid w:val="78800C0E"/>
    <w:multiLevelType w:val="hybridMultilevel"/>
    <w:tmpl w:val="691235D0"/>
    <w:lvl w:ilvl="0" w:tplc="672464AA">
      <w:start w:val="1"/>
      <w:numFmt w:val="decimal"/>
      <w:lvlText w:val="%1."/>
      <w:lvlJc w:val="left"/>
      <w:pPr>
        <w:ind w:left="720" w:hanging="360"/>
      </w:pPr>
      <w:rPr>
        <w:rFonts w:hint="default"/>
        <w:b/>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8"/>
  </w:num>
  <w:num w:numId="4">
    <w:abstractNumId w:val="3"/>
  </w:num>
  <w:num w:numId="5">
    <w:abstractNumId w:val="14"/>
  </w:num>
  <w:num w:numId="6">
    <w:abstractNumId w:val="15"/>
  </w:num>
  <w:num w:numId="7">
    <w:abstractNumId w:val="10"/>
  </w:num>
  <w:num w:numId="8">
    <w:abstractNumId w:val="4"/>
  </w:num>
  <w:num w:numId="9">
    <w:abstractNumId w:val="7"/>
  </w:num>
  <w:num w:numId="10">
    <w:abstractNumId w:val="13"/>
  </w:num>
  <w:num w:numId="11">
    <w:abstractNumId w:val="2"/>
  </w:num>
  <w:num w:numId="12">
    <w:abstractNumId w:val="9"/>
  </w:num>
  <w:num w:numId="13">
    <w:abstractNumId w:val="16"/>
  </w:num>
  <w:num w:numId="14">
    <w:abstractNumId w:val="1"/>
  </w:num>
  <w:num w:numId="15">
    <w:abstractNumId w:val="12"/>
  </w:num>
  <w:num w:numId="16">
    <w:abstractNumId w:val="6"/>
  </w:num>
  <w:num w:numId="17">
    <w:abstractNumId w:val="8"/>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E6"/>
    <w:rsid w:val="000011B7"/>
    <w:rsid w:val="00003581"/>
    <w:rsid w:val="00003C44"/>
    <w:rsid w:val="00007D9C"/>
    <w:rsid w:val="000164F3"/>
    <w:rsid w:val="00022AB8"/>
    <w:rsid w:val="000301F9"/>
    <w:rsid w:val="0005655C"/>
    <w:rsid w:val="00060CF5"/>
    <w:rsid w:val="00081412"/>
    <w:rsid w:val="0008553E"/>
    <w:rsid w:val="000A04AB"/>
    <w:rsid w:val="000A2427"/>
    <w:rsid w:val="000B0E3B"/>
    <w:rsid w:val="000B3100"/>
    <w:rsid w:val="000B429D"/>
    <w:rsid w:val="000C212F"/>
    <w:rsid w:val="000C2F11"/>
    <w:rsid w:val="000D1F36"/>
    <w:rsid w:val="000D64A1"/>
    <w:rsid w:val="000D7B22"/>
    <w:rsid w:val="000E66F4"/>
    <w:rsid w:val="000F27C4"/>
    <w:rsid w:val="00102B6D"/>
    <w:rsid w:val="00103518"/>
    <w:rsid w:val="00105390"/>
    <w:rsid w:val="00105BEB"/>
    <w:rsid w:val="00120447"/>
    <w:rsid w:val="00121C9B"/>
    <w:rsid w:val="00125228"/>
    <w:rsid w:val="001270D0"/>
    <w:rsid w:val="00133A58"/>
    <w:rsid w:val="001515DE"/>
    <w:rsid w:val="001552E5"/>
    <w:rsid w:val="001756BD"/>
    <w:rsid w:val="00176FFB"/>
    <w:rsid w:val="00183895"/>
    <w:rsid w:val="00184544"/>
    <w:rsid w:val="00184E29"/>
    <w:rsid w:val="001873BD"/>
    <w:rsid w:val="001A0A57"/>
    <w:rsid w:val="001A53CE"/>
    <w:rsid w:val="001A59A2"/>
    <w:rsid w:val="001B1528"/>
    <w:rsid w:val="001B19A9"/>
    <w:rsid w:val="001B2F3D"/>
    <w:rsid w:val="001B7BE6"/>
    <w:rsid w:val="001C38CE"/>
    <w:rsid w:val="001C39BE"/>
    <w:rsid w:val="001C3D4F"/>
    <w:rsid w:val="001C4C8D"/>
    <w:rsid w:val="001C5090"/>
    <w:rsid w:val="001D050F"/>
    <w:rsid w:val="001D0916"/>
    <w:rsid w:val="001D3B38"/>
    <w:rsid w:val="00202119"/>
    <w:rsid w:val="0020595D"/>
    <w:rsid w:val="00206DBC"/>
    <w:rsid w:val="00234AF7"/>
    <w:rsid w:val="0024161D"/>
    <w:rsid w:val="00250715"/>
    <w:rsid w:val="002527F4"/>
    <w:rsid w:val="002539AA"/>
    <w:rsid w:val="00254FF0"/>
    <w:rsid w:val="0025592F"/>
    <w:rsid w:val="00267F3A"/>
    <w:rsid w:val="00277093"/>
    <w:rsid w:val="00284F55"/>
    <w:rsid w:val="0028644E"/>
    <w:rsid w:val="002B290A"/>
    <w:rsid w:val="002C2B53"/>
    <w:rsid w:val="002D1CC8"/>
    <w:rsid w:val="002D22B0"/>
    <w:rsid w:val="002D3A0D"/>
    <w:rsid w:val="002F4181"/>
    <w:rsid w:val="002F4EBD"/>
    <w:rsid w:val="00300C3B"/>
    <w:rsid w:val="0030687C"/>
    <w:rsid w:val="00311BCD"/>
    <w:rsid w:val="00314E06"/>
    <w:rsid w:val="003218B8"/>
    <w:rsid w:val="00330C20"/>
    <w:rsid w:val="00334AAB"/>
    <w:rsid w:val="00335A5D"/>
    <w:rsid w:val="00336AF7"/>
    <w:rsid w:val="00346023"/>
    <w:rsid w:val="00364265"/>
    <w:rsid w:val="003651FF"/>
    <w:rsid w:val="00382301"/>
    <w:rsid w:val="003A0B6D"/>
    <w:rsid w:val="003B05A5"/>
    <w:rsid w:val="003B439A"/>
    <w:rsid w:val="003B6E7A"/>
    <w:rsid w:val="003C5F37"/>
    <w:rsid w:val="003C7157"/>
    <w:rsid w:val="003D09A5"/>
    <w:rsid w:val="003E2E83"/>
    <w:rsid w:val="003E51F4"/>
    <w:rsid w:val="003E75A1"/>
    <w:rsid w:val="00411177"/>
    <w:rsid w:val="0043368B"/>
    <w:rsid w:val="00434533"/>
    <w:rsid w:val="00446034"/>
    <w:rsid w:val="004471BB"/>
    <w:rsid w:val="00460B58"/>
    <w:rsid w:val="00461E12"/>
    <w:rsid w:val="00484FCD"/>
    <w:rsid w:val="0049009E"/>
    <w:rsid w:val="004A3AE4"/>
    <w:rsid w:val="004B6BF4"/>
    <w:rsid w:val="004C3A29"/>
    <w:rsid w:val="004C3E94"/>
    <w:rsid w:val="004C42E3"/>
    <w:rsid w:val="004C471A"/>
    <w:rsid w:val="004D0636"/>
    <w:rsid w:val="004D3DBC"/>
    <w:rsid w:val="004E6B07"/>
    <w:rsid w:val="004E6F28"/>
    <w:rsid w:val="004F03E0"/>
    <w:rsid w:val="005034FB"/>
    <w:rsid w:val="00515E1D"/>
    <w:rsid w:val="00515F39"/>
    <w:rsid w:val="005178DF"/>
    <w:rsid w:val="0052016A"/>
    <w:rsid w:val="00523213"/>
    <w:rsid w:val="00525F79"/>
    <w:rsid w:val="00533AFE"/>
    <w:rsid w:val="005357E1"/>
    <w:rsid w:val="00536FEA"/>
    <w:rsid w:val="00537E46"/>
    <w:rsid w:val="00541E03"/>
    <w:rsid w:val="005423B7"/>
    <w:rsid w:val="00543119"/>
    <w:rsid w:val="00544DE2"/>
    <w:rsid w:val="00546A4F"/>
    <w:rsid w:val="00556655"/>
    <w:rsid w:val="005578E0"/>
    <w:rsid w:val="00563629"/>
    <w:rsid w:val="00567EB0"/>
    <w:rsid w:val="0057095E"/>
    <w:rsid w:val="00571F46"/>
    <w:rsid w:val="0058005E"/>
    <w:rsid w:val="0058243B"/>
    <w:rsid w:val="0058462D"/>
    <w:rsid w:val="00586DDF"/>
    <w:rsid w:val="005935CF"/>
    <w:rsid w:val="0059602C"/>
    <w:rsid w:val="00597663"/>
    <w:rsid w:val="005A78F6"/>
    <w:rsid w:val="005B11D1"/>
    <w:rsid w:val="005C0C7C"/>
    <w:rsid w:val="005C58B2"/>
    <w:rsid w:val="005E3B42"/>
    <w:rsid w:val="005F0E44"/>
    <w:rsid w:val="005F3956"/>
    <w:rsid w:val="005F74F2"/>
    <w:rsid w:val="005F7E0D"/>
    <w:rsid w:val="006054A6"/>
    <w:rsid w:val="006061A5"/>
    <w:rsid w:val="006067B9"/>
    <w:rsid w:val="00610DD9"/>
    <w:rsid w:val="00615D84"/>
    <w:rsid w:val="00622442"/>
    <w:rsid w:val="00640633"/>
    <w:rsid w:val="00641599"/>
    <w:rsid w:val="006511A1"/>
    <w:rsid w:val="00673B87"/>
    <w:rsid w:val="00682947"/>
    <w:rsid w:val="00694E06"/>
    <w:rsid w:val="00696D2A"/>
    <w:rsid w:val="006B32F3"/>
    <w:rsid w:val="006B3DB7"/>
    <w:rsid w:val="006C1660"/>
    <w:rsid w:val="006C7708"/>
    <w:rsid w:val="006C7B70"/>
    <w:rsid w:val="006D17C3"/>
    <w:rsid w:val="006D47AA"/>
    <w:rsid w:val="006D67C9"/>
    <w:rsid w:val="006E1072"/>
    <w:rsid w:val="006E1D25"/>
    <w:rsid w:val="006E7B16"/>
    <w:rsid w:val="006F0435"/>
    <w:rsid w:val="006F1937"/>
    <w:rsid w:val="006F2E79"/>
    <w:rsid w:val="006F3A2B"/>
    <w:rsid w:val="006F4250"/>
    <w:rsid w:val="00701829"/>
    <w:rsid w:val="00707F1B"/>
    <w:rsid w:val="007255E7"/>
    <w:rsid w:val="007316D3"/>
    <w:rsid w:val="00737B82"/>
    <w:rsid w:val="00751C17"/>
    <w:rsid w:val="00752338"/>
    <w:rsid w:val="00763E1B"/>
    <w:rsid w:val="00770C59"/>
    <w:rsid w:val="00774B15"/>
    <w:rsid w:val="00794EFD"/>
    <w:rsid w:val="007969C3"/>
    <w:rsid w:val="007A44A2"/>
    <w:rsid w:val="007B1EFC"/>
    <w:rsid w:val="007C0E41"/>
    <w:rsid w:val="007C76BE"/>
    <w:rsid w:val="007D5D3E"/>
    <w:rsid w:val="007E39E6"/>
    <w:rsid w:val="007E69BF"/>
    <w:rsid w:val="007E6DAA"/>
    <w:rsid w:val="007F1F2D"/>
    <w:rsid w:val="007F3BB8"/>
    <w:rsid w:val="00801974"/>
    <w:rsid w:val="00823616"/>
    <w:rsid w:val="00832E4A"/>
    <w:rsid w:val="00840763"/>
    <w:rsid w:val="00842D34"/>
    <w:rsid w:val="00845B3C"/>
    <w:rsid w:val="00854841"/>
    <w:rsid w:val="00854DB7"/>
    <w:rsid w:val="00856744"/>
    <w:rsid w:val="008567BC"/>
    <w:rsid w:val="00867FCD"/>
    <w:rsid w:val="00880F44"/>
    <w:rsid w:val="00881439"/>
    <w:rsid w:val="008846A1"/>
    <w:rsid w:val="00886831"/>
    <w:rsid w:val="00887D09"/>
    <w:rsid w:val="00894939"/>
    <w:rsid w:val="008A7265"/>
    <w:rsid w:val="008B3421"/>
    <w:rsid w:val="008B514B"/>
    <w:rsid w:val="008B647A"/>
    <w:rsid w:val="008B6B3C"/>
    <w:rsid w:val="008D069F"/>
    <w:rsid w:val="008D4C25"/>
    <w:rsid w:val="008D7B86"/>
    <w:rsid w:val="008E7548"/>
    <w:rsid w:val="00900AB2"/>
    <w:rsid w:val="00906DBA"/>
    <w:rsid w:val="00911E54"/>
    <w:rsid w:val="00912345"/>
    <w:rsid w:val="009165E2"/>
    <w:rsid w:val="009232A9"/>
    <w:rsid w:val="00924D80"/>
    <w:rsid w:val="009252E4"/>
    <w:rsid w:val="00925D13"/>
    <w:rsid w:val="00925E94"/>
    <w:rsid w:val="00925EDC"/>
    <w:rsid w:val="009369AA"/>
    <w:rsid w:val="00937223"/>
    <w:rsid w:val="009472FC"/>
    <w:rsid w:val="00947ADB"/>
    <w:rsid w:val="00954173"/>
    <w:rsid w:val="009637ED"/>
    <w:rsid w:val="00970588"/>
    <w:rsid w:val="009726C6"/>
    <w:rsid w:val="00974B5C"/>
    <w:rsid w:val="009833E8"/>
    <w:rsid w:val="009A1E2C"/>
    <w:rsid w:val="009A21F0"/>
    <w:rsid w:val="009A51ED"/>
    <w:rsid w:val="009B3C9B"/>
    <w:rsid w:val="009B748F"/>
    <w:rsid w:val="009B7772"/>
    <w:rsid w:val="009C5302"/>
    <w:rsid w:val="009C6A8B"/>
    <w:rsid w:val="009D5E41"/>
    <w:rsid w:val="009D7497"/>
    <w:rsid w:val="009E0364"/>
    <w:rsid w:val="009E3A4B"/>
    <w:rsid w:val="009E464D"/>
    <w:rsid w:val="009F5883"/>
    <w:rsid w:val="009F70D1"/>
    <w:rsid w:val="009F7EE9"/>
    <w:rsid w:val="00A06F2C"/>
    <w:rsid w:val="00A07EC2"/>
    <w:rsid w:val="00A13A5B"/>
    <w:rsid w:val="00A1524F"/>
    <w:rsid w:val="00A178F1"/>
    <w:rsid w:val="00A20E4A"/>
    <w:rsid w:val="00A24552"/>
    <w:rsid w:val="00A2528F"/>
    <w:rsid w:val="00A378C3"/>
    <w:rsid w:val="00A422B3"/>
    <w:rsid w:val="00A44CA2"/>
    <w:rsid w:val="00A456BD"/>
    <w:rsid w:val="00A50930"/>
    <w:rsid w:val="00A509FD"/>
    <w:rsid w:val="00A653F9"/>
    <w:rsid w:val="00A77FE1"/>
    <w:rsid w:val="00A9044F"/>
    <w:rsid w:val="00A9393D"/>
    <w:rsid w:val="00AA1E6A"/>
    <w:rsid w:val="00AA342F"/>
    <w:rsid w:val="00AB7EEE"/>
    <w:rsid w:val="00AD18D1"/>
    <w:rsid w:val="00AD25A3"/>
    <w:rsid w:val="00AD55BD"/>
    <w:rsid w:val="00AD76C7"/>
    <w:rsid w:val="00AE42E7"/>
    <w:rsid w:val="00AF03DD"/>
    <w:rsid w:val="00AF6B79"/>
    <w:rsid w:val="00B0161B"/>
    <w:rsid w:val="00B03BDB"/>
    <w:rsid w:val="00B03FE1"/>
    <w:rsid w:val="00B05753"/>
    <w:rsid w:val="00B10034"/>
    <w:rsid w:val="00B25611"/>
    <w:rsid w:val="00B264F9"/>
    <w:rsid w:val="00B338DA"/>
    <w:rsid w:val="00B36A9D"/>
    <w:rsid w:val="00B42AAC"/>
    <w:rsid w:val="00B4739F"/>
    <w:rsid w:val="00B52877"/>
    <w:rsid w:val="00B56695"/>
    <w:rsid w:val="00B70C95"/>
    <w:rsid w:val="00B71858"/>
    <w:rsid w:val="00B86C24"/>
    <w:rsid w:val="00B97CFD"/>
    <w:rsid w:val="00BA38DF"/>
    <w:rsid w:val="00BA6102"/>
    <w:rsid w:val="00BB4CBD"/>
    <w:rsid w:val="00BC6BCB"/>
    <w:rsid w:val="00BD38FC"/>
    <w:rsid w:val="00BE101A"/>
    <w:rsid w:val="00BE10F4"/>
    <w:rsid w:val="00BE1EC1"/>
    <w:rsid w:val="00BE2126"/>
    <w:rsid w:val="00BE790A"/>
    <w:rsid w:val="00C0677C"/>
    <w:rsid w:val="00C07E69"/>
    <w:rsid w:val="00C26C3B"/>
    <w:rsid w:val="00C320D5"/>
    <w:rsid w:val="00C442CE"/>
    <w:rsid w:val="00C508F7"/>
    <w:rsid w:val="00C71B16"/>
    <w:rsid w:val="00C71D4B"/>
    <w:rsid w:val="00C76F59"/>
    <w:rsid w:val="00C7700D"/>
    <w:rsid w:val="00C77DC7"/>
    <w:rsid w:val="00C811F1"/>
    <w:rsid w:val="00C82202"/>
    <w:rsid w:val="00C8656C"/>
    <w:rsid w:val="00C907E1"/>
    <w:rsid w:val="00C97790"/>
    <w:rsid w:val="00C97CC6"/>
    <w:rsid w:val="00CA32EB"/>
    <w:rsid w:val="00CA3395"/>
    <w:rsid w:val="00CA3584"/>
    <w:rsid w:val="00CB7A07"/>
    <w:rsid w:val="00CC1157"/>
    <w:rsid w:val="00CC12D4"/>
    <w:rsid w:val="00CC727C"/>
    <w:rsid w:val="00CD7175"/>
    <w:rsid w:val="00CF4D9C"/>
    <w:rsid w:val="00D013B7"/>
    <w:rsid w:val="00D06EF4"/>
    <w:rsid w:val="00D11B5D"/>
    <w:rsid w:val="00D17209"/>
    <w:rsid w:val="00D33387"/>
    <w:rsid w:val="00D36A24"/>
    <w:rsid w:val="00D44312"/>
    <w:rsid w:val="00D44A82"/>
    <w:rsid w:val="00D529D3"/>
    <w:rsid w:val="00D602DE"/>
    <w:rsid w:val="00D6171C"/>
    <w:rsid w:val="00D66A0B"/>
    <w:rsid w:val="00D71674"/>
    <w:rsid w:val="00D8215B"/>
    <w:rsid w:val="00D84DDD"/>
    <w:rsid w:val="00D86A53"/>
    <w:rsid w:val="00D87E0B"/>
    <w:rsid w:val="00D96D6A"/>
    <w:rsid w:val="00DA3657"/>
    <w:rsid w:val="00DB068F"/>
    <w:rsid w:val="00DC59C6"/>
    <w:rsid w:val="00DD001C"/>
    <w:rsid w:val="00DD5ACB"/>
    <w:rsid w:val="00DD774B"/>
    <w:rsid w:val="00DF1FC8"/>
    <w:rsid w:val="00DF507B"/>
    <w:rsid w:val="00E05305"/>
    <w:rsid w:val="00E06B29"/>
    <w:rsid w:val="00E16678"/>
    <w:rsid w:val="00E25437"/>
    <w:rsid w:val="00E46D2B"/>
    <w:rsid w:val="00E51BC7"/>
    <w:rsid w:val="00E5218C"/>
    <w:rsid w:val="00E670F5"/>
    <w:rsid w:val="00E74B5A"/>
    <w:rsid w:val="00E82EB2"/>
    <w:rsid w:val="00E9087F"/>
    <w:rsid w:val="00E93FEF"/>
    <w:rsid w:val="00E94702"/>
    <w:rsid w:val="00EA4D13"/>
    <w:rsid w:val="00EB1C34"/>
    <w:rsid w:val="00EB3642"/>
    <w:rsid w:val="00EB5B91"/>
    <w:rsid w:val="00EB7AA6"/>
    <w:rsid w:val="00EC0B32"/>
    <w:rsid w:val="00ED540B"/>
    <w:rsid w:val="00EE6382"/>
    <w:rsid w:val="00EF39D2"/>
    <w:rsid w:val="00F12DAD"/>
    <w:rsid w:val="00F13501"/>
    <w:rsid w:val="00F1603A"/>
    <w:rsid w:val="00F21756"/>
    <w:rsid w:val="00F23AF1"/>
    <w:rsid w:val="00F23B19"/>
    <w:rsid w:val="00F248AE"/>
    <w:rsid w:val="00F261DF"/>
    <w:rsid w:val="00F27297"/>
    <w:rsid w:val="00F32907"/>
    <w:rsid w:val="00F50C42"/>
    <w:rsid w:val="00F642B7"/>
    <w:rsid w:val="00F74E7D"/>
    <w:rsid w:val="00F823FE"/>
    <w:rsid w:val="00F85BAA"/>
    <w:rsid w:val="00FA0979"/>
    <w:rsid w:val="00FA32EC"/>
    <w:rsid w:val="00FA5CA3"/>
    <w:rsid w:val="00FA624E"/>
    <w:rsid w:val="00FB4A41"/>
    <w:rsid w:val="00FB4FE9"/>
    <w:rsid w:val="00FC0148"/>
    <w:rsid w:val="00FC339B"/>
    <w:rsid w:val="00FC4E20"/>
    <w:rsid w:val="00FC680D"/>
    <w:rsid w:val="00FD3DCE"/>
    <w:rsid w:val="00FE2060"/>
    <w:rsid w:val="00FE2621"/>
    <w:rsid w:val="00FE5D9F"/>
    <w:rsid w:val="00FE6394"/>
    <w:rsid w:val="00FE7FDD"/>
    <w:rsid w:val="00FF1748"/>
    <w:rsid w:val="00FF603E"/>
    <w:rsid w:val="00FF6C4B"/>
    <w:rsid w:val="050220C9"/>
    <w:rsid w:val="1C983037"/>
    <w:rsid w:val="5BC13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9E6"/>
    <w:rPr>
      <w:color w:val="0563C1" w:themeColor="hyperlink"/>
      <w:u w:val="single"/>
    </w:rPr>
  </w:style>
  <w:style w:type="paragraph" w:styleId="ListParagraph">
    <w:name w:val="List Paragraph"/>
    <w:basedOn w:val="Normal"/>
    <w:uiPriority w:val="34"/>
    <w:qFormat/>
    <w:rsid w:val="007E39E6"/>
    <w:pPr>
      <w:ind w:left="720"/>
      <w:contextualSpacing/>
    </w:pPr>
  </w:style>
  <w:style w:type="table" w:styleId="TableGrid">
    <w:name w:val="Table Grid"/>
    <w:basedOn w:val="TableNormal"/>
    <w:uiPriority w:val="39"/>
    <w:rsid w:val="007E3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6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9E6"/>
    <w:rPr>
      <w:color w:val="0563C1" w:themeColor="hyperlink"/>
      <w:u w:val="single"/>
    </w:rPr>
  </w:style>
  <w:style w:type="paragraph" w:styleId="ListParagraph">
    <w:name w:val="List Paragraph"/>
    <w:basedOn w:val="Normal"/>
    <w:uiPriority w:val="34"/>
    <w:qFormat/>
    <w:rsid w:val="007E39E6"/>
    <w:pPr>
      <w:ind w:left="720"/>
      <w:contextualSpacing/>
    </w:pPr>
  </w:style>
  <w:style w:type="table" w:styleId="TableGrid">
    <w:name w:val="Table Grid"/>
    <w:basedOn w:val="TableNormal"/>
    <w:uiPriority w:val="39"/>
    <w:rsid w:val="007E3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6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Secker</dc:creator>
  <cp:lastModifiedBy>Judith Secker</cp:lastModifiedBy>
  <cp:revision>5</cp:revision>
  <cp:lastPrinted>2023-10-02T13:31:00Z</cp:lastPrinted>
  <dcterms:created xsi:type="dcterms:W3CDTF">2023-10-02T13:26:00Z</dcterms:created>
  <dcterms:modified xsi:type="dcterms:W3CDTF">2023-10-11T07:55:00Z</dcterms:modified>
</cp:coreProperties>
</file>