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197EA" w14:textId="77777777" w:rsidR="00420D37" w:rsidRDefault="0095200A">
      <w:pPr>
        <w:spacing w:after="160" w:line="259" w:lineRule="auto"/>
        <w:jc w:val="center"/>
        <w:rPr>
          <w:rFonts w:ascii="Calibri" w:eastAsia="Calibri" w:hAnsi="Calibri" w:cs="Calibri"/>
          <w:b/>
          <w:sz w:val="32"/>
          <w:szCs w:val="32"/>
        </w:rPr>
      </w:pPr>
      <w:bookmarkStart w:id="0" w:name="_gjdgxs" w:colFirst="0" w:colLast="0"/>
      <w:bookmarkEnd w:id="0"/>
      <w:r>
        <w:rPr>
          <w:rFonts w:ascii="Calibri" w:eastAsia="Calibri" w:hAnsi="Calibri" w:cs="Calibri"/>
          <w:b/>
          <w:sz w:val="32"/>
          <w:szCs w:val="32"/>
        </w:rPr>
        <w:t>Minutes for the Florence Park Community Association Committee</w:t>
      </w:r>
    </w:p>
    <w:p w14:paraId="324DDD00" w14:textId="6B412047" w:rsidR="00420D37" w:rsidRDefault="00E75366" w:rsidP="00E75366">
      <w:pPr>
        <w:tabs>
          <w:tab w:val="center" w:pos="4680"/>
          <w:tab w:val="right" w:pos="9360"/>
        </w:tabs>
        <w:spacing w:after="160" w:line="259" w:lineRule="auto"/>
        <w:rPr>
          <w:rFonts w:ascii="Calibri" w:eastAsia="Calibri" w:hAnsi="Calibri" w:cs="Calibri"/>
          <w:sz w:val="24"/>
          <w:szCs w:val="24"/>
        </w:rPr>
      </w:pPr>
      <w:r>
        <w:rPr>
          <w:rFonts w:ascii="Calibri" w:eastAsia="Calibri" w:hAnsi="Calibri" w:cs="Calibri"/>
          <w:sz w:val="24"/>
          <w:szCs w:val="24"/>
        </w:rPr>
        <w:tab/>
      </w:r>
      <w:r w:rsidR="006625A5">
        <w:rPr>
          <w:rFonts w:ascii="Calibri" w:eastAsia="Calibri" w:hAnsi="Calibri" w:cs="Calibri"/>
          <w:sz w:val="24"/>
          <w:szCs w:val="24"/>
        </w:rPr>
        <w:t xml:space="preserve">Wednesday 6 October </w:t>
      </w:r>
      <w:r w:rsidR="0095200A">
        <w:rPr>
          <w:rFonts w:ascii="Calibri" w:eastAsia="Calibri" w:hAnsi="Calibri" w:cs="Calibri"/>
          <w:sz w:val="24"/>
          <w:szCs w:val="24"/>
        </w:rPr>
        <w:t>2021</w:t>
      </w:r>
      <w:r>
        <w:rPr>
          <w:rFonts w:ascii="Calibri" w:eastAsia="Calibri" w:hAnsi="Calibri" w:cs="Calibri"/>
          <w:sz w:val="24"/>
          <w:szCs w:val="24"/>
        </w:rPr>
        <w:tab/>
      </w:r>
    </w:p>
    <w:p w14:paraId="70241F8A" w14:textId="77777777" w:rsidR="00420D37" w:rsidRDefault="0095200A">
      <w:pPr>
        <w:spacing w:after="160" w:line="259" w:lineRule="auto"/>
        <w:rPr>
          <w:rFonts w:ascii="Calibri" w:eastAsia="Calibri" w:hAnsi="Calibri" w:cs="Calibri"/>
          <w:b/>
          <w:sz w:val="24"/>
          <w:szCs w:val="24"/>
          <w:u w:val="single"/>
        </w:rPr>
      </w:pPr>
      <w:r>
        <w:rPr>
          <w:rFonts w:ascii="Calibri" w:eastAsia="Calibri" w:hAnsi="Calibri" w:cs="Calibri"/>
          <w:b/>
          <w:sz w:val="24"/>
          <w:szCs w:val="24"/>
          <w:u w:val="single"/>
        </w:rPr>
        <w:t xml:space="preserve">Present: </w:t>
      </w:r>
    </w:p>
    <w:p w14:paraId="34DAE978" w14:textId="66C6BF11" w:rsidR="00420D37" w:rsidRDefault="0095200A">
      <w:pPr>
        <w:spacing w:after="160" w:line="259" w:lineRule="auto"/>
        <w:rPr>
          <w:rFonts w:ascii="Calibri" w:eastAsia="Calibri" w:hAnsi="Calibri" w:cs="Calibri"/>
          <w:sz w:val="24"/>
          <w:szCs w:val="24"/>
        </w:rPr>
      </w:pPr>
      <w:r>
        <w:rPr>
          <w:rFonts w:ascii="Calibri" w:eastAsia="Calibri" w:hAnsi="Calibri" w:cs="Calibri"/>
          <w:b/>
          <w:sz w:val="24"/>
          <w:szCs w:val="24"/>
        </w:rPr>
        <w:t>Social Club Committee:</w:t>
      </w:r>
      <w:r>
        <w:rPr>
          <w:rFonts w:ascii="Calibri" w:eastAsia="Calibri" w:hAnsi="Calibri" w:cs="Calibri"/>
          <w:sz w:val="24"/>
          <w:szCs w:val="24"/>
        </w:rPr>
        <w:t xml:space="preserve"> </w:t>
      </w:r>
      <w:r w:rsidR="006625A5">
        <w:rPr>
          <w:rFonts w:ascii="Calibri" w:eastAsia="Calibri" w:hAnsi="Calibri" w:cs="Calibri"/>
          <w:sz w:val="24"/>
          <w:szCs w:val="24"/>
        </w:rPr>
        <w:t>Alan Brown</w:t>
      </w:r>
    </w:p>
    <w:p w14:paraId="4D3B6FA5" w14:textId="594851DB" w:rsidR="00420D37" w:rsidRDefault="0095200A">
      <w:pPr>
        <w:spacing w:after="160" w:line="259" w:lineRule="auto"/>
        <w:rPr>
          <w:rFonts w:ascii="Calibri" w:eastAsia="Calibri" w:hAnsi="Calibri" w:cs="Calibri"/>
          <w:sz w:val="24"/>
          <w:szCs w:val="24"/>
        </w:rPr>
      </w:pPr>
      <w:r>
        <w:rPr>
          <w:rFonts w:ascii="Calibri" w:eastAsia="Calibri" w:hAnsi="Calibri" w:cs="Calibri"/>
          <w:b/>
          <w:sz w:val="24"/>
          <w:szCs w:val="24"/>
        </w:rPr>
        <w:t>FPCA Committee</w:t>
      </w:r>
      <w:r>
        <w:rPr>
          <w:rFonts w:ascii="Calibri" w:eastAsia="Calibri" w:hAnsi="Calibri" w:cs="Calibri"/>
          <w:sz w:val="24"/>
          <w:szCs w:val="24"/>
        </w:rPr>
        <w:t>:</w:t>
      </w:r>
      <w:r w:rsidR="00756EF6">
        <w:rPr>
          <w:rFonts w:ascii="Calibri" w:eastAsia="Calibri" w:hAnsi="Calibri" w:cs="Calibri"/>
          <w:sz w:val="24"/>
          <w:szCs w:val="24"/>
        </w:rPr>
        <w:t xml:space="preserve"> Adam Wielopolski, </w:t>
      </w:r>
      <w:r>
        <w:rPr>
          <w:rFonts w:ascii="Calibri" w:eastAsia="Calibri" w:hAnsi="Calibri" w:cs="Calibri"/>
          <w:sz w:val="24"/>
          <w:szCs w:val="24"/>
        </w:rPr>
        <w:t xml:space="preserve"> Judith Secker</w:t>
      </w:r>
      <w:r w:rsidR="006625A5">
        <w:rPr>
          <w:rFonts w:ascii="Calibri" w:eastAsia="Calibri" w:hAnsi="Calibri" w:cs="Calibri"/>
          <w:sz w:val="24"/>
          <w:szCs w:val="24"/>
        </w:rPr>
        <w:t>,</w:t>
      </w:r>
      <w:r w:rsidR="00756EF6">
        <w:rPr>
          <w:rFonts w:ascii="Calibri" w:eastAsia="Calibri" w:hAnsi="Calibri" w:cs="Calibri"/>
          <w:sz w:val="24"/>
          <w:szCs w:val="24"/>
        </w:rPr>
        <w:t xml:space="preserve"> </w:t>
      </w:r>
      <w:r w:rsidR="00C77259">
        <w:rPr>
          <w:rFonts w:ascii="Calibri" w:eastAsia="Calibri" w:hAnsi="Calibri" w:cs="Calibri"/>
          <w:sz w:val="24"/>
          <w:szCs w:val="24"/>
        </w:rPr>
        <w:t>Rob Shorter</w:t>
      </w:r>
      <w:r w:rsidR="006625A5">
        <w:rPr>
          <w:rFonts w:ascii="Calibri" w:eastAsia="Calibri" w:hAnsi="Calibri" w:cs="Calibri"/>
          <w:sz w:val="24"/>
          <w:szCs w:val="24"/>
        </w:rPr>
        <w:t>, Stella Bell, Jane Dee, Becci Seaborne, Deb Puleston (observing)</w:t>
      </w:r>
      <w:r w:rsidR="00C77259">
        <w:rPr>
          <w:rFonts w:ascii="Calibri" w:eastAsia="Calibri" w:hAnsi="Calibri" w:cs="Calibri"/>
          <w:sz w:val="24"/>
          <w:szCs w:val="24"/>
        </w:rPr>
        <w:t xml:space="preserve"> </w:t>
      </w:r>
      <w:r w:rsidR="00756EF6">
        <w:rPr>
          <w:rFonts w:ascii="Calibri" w:eastAsia="Calibri" w:hAnsi="Calibri" w:cs="Calibri"/>
          <w:sz w:val="24"/>
          <w:szCs w:val="24"/>
        </w:rPr>
        <w:t xml:space="preserve"> </w:t>
      </w:r>
    </w:p>
    <w:p w14:paraId="7C36D89E" w14:textId="30A4FBD5" w:rsidR="00420D37" w:rsidRDefault="0095200A">
      <w:pPr>
        <w:spacing w:after="160" w:line="259" w:lineRule="auto"/>
        <w:rPr>
          <w:rFonts w:ascii="Calibri" w:eastAsia="Calibri" w:hAnsi="Calibri" w:cs="Calibri"/>
          <w:sz w:val="24"/>
          <w:szCs w:val="24"/>
        </w:rPr>
      </w:pPr>
      <w:r>
        <w:rPr>
          <w:rFonts w:ascii="Calibri" w:eastAsia="Calibri" w:hAnsi="Calibri" w:cs="Calibri"/>
          <w:b/>
          <w:sz w:val="24"/>
          <w:szCs w:val="24"/>
        </w:rPr>
        <w:t>FPCC:</w:t>
      </w:r>
      <w:r>
        <w:rPr>
          <w:rFonts w:ascii="Calibri" w:eastAsia="Calibri" w:hAnsi="Calibri" w:cs="Calibri"/>
          <w:sz w:val="24"/>
          <w:szCs w:val="24"/>
        </w:rPr>
        <w:t xml:space="preserve"> Sara Reevell</w:t>
      </w:r>
    </w:p>
    <w:p w14:paraId="09318A94" w14:textId="43934476" w:rsidR="00907DB4" w:rsidRPr="00D14757" w:rsidRDefault="0095200A" w:rsidP="00907DB4">
      <w:pPr>
        <w:spacing w:after="160" w:line="259" w:lineRule="auto"/>
        <w:rPr>
          <w:rFonts w:ascii="Calibri" w:eastAsia="Calibri" w:hAnsi="Calibri" w:cs="Calibri"/>
          <w:sz w:val="24"/>
          <w:szCs w:val="24"/>
          <w:lang w:val="en-GB"/>
        </w:rPr>
      </w:pPr>
      <w:r w:rsidRPr="00D14757">
        <w:rPr>
          <w:rFonts w:ascii="Calibri" w:eastAsia="Calibri" w:hAnsi="Calibri" w:cs="Calibri"/>
          <w:b/>
          <w:sz w:val="24"/>
          <w:szCs w:val="24"/>
          <w:lang w:val="en-GB"/>
        </w:rPr>
        <w:t>Apologies:</w:t>
      </w:r>
      <w:r w:rsidRPr="00D14757">
        <w:rPr>
          <w:rFonts w:ascii="Calibri" w:eastAsia="Calibri" w:hAnsi="Calibri" w:cs="Calibri"/>
          <w:sz w:val="24"/>
          <w:szCs w:val="24"/>
          <w:lang w:val="en-GB"/>
        </w:rPr>
        <w:t xml:space="preserve"> </w:t>
      </w:r>
      <w:r w:rsidR="00907DB4" w:rsidRPr="00D14757">
        <w:rPr>
          <w:rFonts w:ascii="Calibri" w:eastAsia="Calibri" w:hAnsi="Calibri" w:cs="Calibri"/>
          <w:sz w:val="24"/>
          <w:szCs w:val="24"/>
          <w:lang w:val="en-GB"/>
        </w:rPr>
        <w:t>Cllrs: Amar Latif and Paula Dunne, Jon Flint</w:t>
      </w:r>
    </w:p>
    <w:p w14:paraId="71249EEF" w14:textId="5AEC69DE" w:rsidR="00D64A16" w:rsidRDefault="00C77259" w:rsidP="00756EF6">
      <w:pPr>
        <w:tabs>
          <w:tab w:val="left" w:pos="1485"/>
        </w:tabs>
        <w:spacing w:after="160" w:line="259" w:lineRule="auto"/>
        <w:rPr>
          <w:rFonts w:ascii="Calibri" w:eastAsia="Calibri" w:hAnsi="Calibri" w:cs="Calibri"/>
          <w:sz w:val="24"/>
          <w:szCs w:val="24"/>
          <w:lang w:val="en-GB"/>
        </w:rPr>
      </w:pPr>
      <w:r w:rsidRPr="00C77259">
        <w:rPr>
          <w:rFonts w:ascii="Calibri" w:eastAsia="Calibri" w:hAnsi="Calibri" w:cs="Calibri"/>
          <w:b/>
          <w:bCs/>
          <w:sz w:val="24"/>
          <w:szCs w:val="24"/>
          <w:lang w:val="en-GB"/>
        </w:rPr>
        <w:t>Welcome and introductions</w:t>
      </w:r>
      <w:r w:rsidR="00D64A16">
        <w:rPr>
          <w:rFonts w:ascii="Calibri" w:eastAsia="Calibri" w:hAnsi="Calibri" w:cs="Calibri"/>
          <w:sz w:val="24"/>
          <w:szCs w:val="24"/>
          <w:lang w:val="en-GB"/>
        </w:rPr>
        <w:t xml:space="preserve">: </w:t>
      </w:r>
      <w:r w:rsidR="006625A5">
        <w:rPr>
          <w:rFonts w:ascii="Calibri" w:eastAsia="Calibri" w:hAnsi="Calibri" w:cs="Calibri"/>
          <w:sz w:val="24"/>
          <w:szCs w:val="24"/>
          <w:lang w:val="en-GB"/>
        </w:rPr>
        <w:t xml:space="preserve">Deb </w:t>
      </w:r>
      <w:r>
        <w:rPr>
          <w:rFonts w:ascii="Calibri" w:eastAsia="Calibri" w:hAnsi="Calibri" w:cs="Calibri"/>
          <w:sz w:val="24"/>
          <w:szCs w:val="24"/>
          <w:lang w:val="en-GB"/>
        </w:rPr>
        <w:t>welcomed and introductions made.</w:t>
      </w:r>
    </w:p>
    <w:p w14:paraId="3AA65D43" w14:textId="6EB75CDF" w:rsidR="006625A5" w:rsidRPr="006625A5" w:rsidRDefault="006625A5" w:rsidP="00756EF6">
      <w:pPr>
        <w:tabs>
          <w:tab w:val="left" w:pos="1485"/>
        </w:tabs>
        <w:spacing w:after="160" w:line="259" w:lineRule="auto"/>
        <w:rPr>
          <w:rFonts w:ascii="Calibri" w:eastAsia="Calibri" w:hAnsi="Calibri" w:cs="Calibri"/>
          <w:b/>
          <w:bCs/>
          <w:sz w:val="24"/>
          <w:szCs w:val="24"/>
          <w:lang w:val="en-GB"/>
        </w:rPr>
      </w:pPr>
      <w:r w:rsidRPr="006625A5">
        <w:rPr>
          <w:rFonts w:ascii="Calibri" w:eastAsia="Calibri" w:hAnsi="Calibri" w:cs="Calibri"/>
          <w:b/>
          <w:bCs/>
          <w:sz w:val="24"/>
          <w:szCs w:val="24"/>
          <w:lang w:val="en-GB"/>
        </w:rPr>
        <w:t>Social Club update</w:t>
      </w:r>
    </w:p>
    <w:p w14:paraId="0B72D160" w14:textId="0AAEC7B7" w:rsidR="006625A5" w:rsidRDefault="006625A5" w:rsidP="00756EF6">
      <w:pPr>
        <w:tabs>
          <w:tab w:val="left" w:pos="1485"/>
        </w:tabs>
        <w:spacing w:after="160" w:line="259" w:lineRule="auto"/>
        <w:rPr>
          <w:rFonts w:ascii="Calibri" w:eastAsia="Calibri" w:hAnsi="Calibri" w:cs="Calibri"/>
          <w:sz w:val="24"/>
          <w:szCs w:val="24"/>
          <w:lang w:val="en-GB"/>
        </w:rPr>
      </w:pPr>
      <w:r>
        <w:rPr>
          <w:rFonts w:ascii="Calibri" w:eastAsia="Calibri" w:hAnsi="Calibri" w:cs="Calibri"/>
          <w:sz w:val="24"/>
          <w:szCs w:val="24"/>
          <w:lang w:val="en-GB"/>
        </w:rPr>
        <w:t xml:space="preserve">Alan reported that the club had been very busy with 4 or 5 well attended </w:t>
      </w:r>
      <w:r w:rsidR="00907DB4">
        <w:rPr>
          <w:rFonts w:ascii="Calibri" w:eastAsia="Calibri" w:hAnsi="Calibri" w:cs="Calibri"/>
          <w:sz w:val="24"/>
          <w:szCs w:val="24"/>
          <w:lang w:val="en-GB"/>
        </w:rPr>
        <w:t xml:space="preserve">and profitable </w:t>
      </w:r>
      <w:r>
        <w:rPr>
          <w:rFonts w:ascii="Calibri" w:eastAsia="Calibri" w:hAnsi="Calibri" w:cs="Calibri"/>
          <w:sz w:val="24"/>
          <w:szCs w:val="24"/>
          <w:lang w:val="en-GB"/>
        </w:rPr>
        <w:t>events</w:t>
      </w:r>
      <w:r w:rsidR="00907DB4">
        <w:rPr>
          <w:rFonts w:ascii="Calibri" w:eastAsia="Calibri" w:hAnsi="Calibri" w:cs="Calibri"/>
          <w:sz w:val="24"/>
          <w:szCs w:val="24"/>
          <w:lang w:val="en-GB"/>
        </w:rPr>
        <w:t xml:space="preserve"> including live music for the first time since lockdown ended. Lockdown grants have helped the club into a healthy financial position and a new till with EPOS capability had been bought. Given this better than expected situation, questions about regular social club evenings when the community centre is not booked and money transfer to the community association would be discussed, bearing in mind the contract between the club and the association and the need for the club to hold reserves and manage operating costs. To be discussed again for agreements to be reached.</w:t>
      </w:r>
      <w:r>
        <w:rPr>
          <w:rFonts w:ascii="Calibri" w:eastAsia="Calibri" w:hAnsi="Calibri" w:cs="Calibri"/>
          <w:sz w:val="24"/>
          <w:szCs w:val="24"/>
          <w:lang w:val="en-GB"/>
        </w:rPr>
        <w:t xml:space="preserve"> </w:t>
      </w:r>
    </w:p>
    <w:p w14:paraId="6E306C14" w14:textId="71897179" w:rsidR="00F44020" w:rsidRDefault="00F44020" w:rsidP="00756EF6">
      <w:pPr>
        <w:tabs>
          <w:tab w:val="left" w:pos="1485"/>
        </w:tabs>
        <w:spacing w:after="160" w:line="259" w:lineRule="auto"/>
        <w:rPr>
          <w:rFonts w:ascii="Calibri" w:eastAsia="Calibri" w:hAnsi="Calibri" w:cs="Calibri"/>
          <w:sz w:val="24"/>
          <w:szCs w:val="24"/>
          <w:lang w:val="en-GB"/>
        </w:rPr>
      </w:pPr>
      <w:r>
        <w:rPr>
          <w:rFonts w:ascii="Calibri" w:eastAsia="Calibri" w:hAnsi="Calibri" w:cs="Calibri"/>
          <w:sz w:val="24"/>
          <w:szCs w:val="24"/>
          <w:lang w:val="en-GB"/>
        </w:rPr>
        <w:t xml:space="preserve">Darts leagues had been in contact and the extent of the club’s participation in this and Aunt Sally league was being discussed. </w:t>
      </w:r>
    </w:p>
    <w:p w14:paraId="40D333A8" w14:textId="3C962545" w:rsidR="007D2A17" w:rsidRPr="00766118" w:rsidRDefault="007D2A17" w:rsidP="00756EF6">
      <w:pPr>
        <w:tabs>
          <w:tab w:val="left" w:pos="1485"/>
        </w:tabs>
        <w:spacing w:after="160" w:line="259" w:lineRule="auto"/>
        <w:rPr>
          <w:rFonts w:ascii="Calibri" w:eastAsia="Calibri" w:hAnsi="Calibri" w:cs="Calibri"/>
          <w:sz w:val="24"/>
          <w:szCs w:val="24"/>
          <w:lang w:val="en-GB"/>
        </w:rPr>
      </w:pPr>
      <w:r>
        <w:rPr>
          <w:rFonts w:ascii="Calibri" w:eastAsia="Calibri" w:hAnsi="Calibri" w:cs="Calibri"/>
          <w:sz w:val="24"/>
          <w:szCs w:val="24"/>
          <w:lang w:val="en-GB"/>
        </w:rPr>
        <w:t xml:space="preserve">Trustees queried the Covid security for bar staff: Masks are not required. Covid screens remain in place with hand sanitiser and the NHS QR code. Groups booking the centre are asked to use both. The outdoor area has been useful for ventilation and reducing the numbers indoors. Bar staff other than Caroline known to be taking lateral flow tests for their day jobs. </w:t>
      </w:r>
      <w:r w:rsidRPr="00D14757">
        <w:rPr>
          <w:rFonts w:ascii="Calibri" w:eastAsia="Calibri" w:hAnsi="Calibri" w:cs="Calibri"/>
          <w:sz w:val="24"/>
          <w:szCs w:val="24"/>
          <w:highlight w:val="cyan"/>
          <w:lang w:val="en-GB"/>
        </w:rPr>
        <w:t>Caroline to be asked about this.</w:t>
      </w:r>
      <w:r>
        <w:rPr>
          <w:rFonts w:ascii="Calibri" w:eastAsia="Calibri" w:hAnsi="Calibri" w:cs="Calibri"/>
          <w:sz w:val="24"/>
          <w:szCs w:val="24"/>
          <w:lang w:val="en-GB"/>
        </w:rPr>
        <w:t xml:space="preserve"> </w:t>
      </w:r>
    </w:p>
    <w:p w14:paraId="57A37D4F" w14:textId="70DB0A12" w:rsidR="00E3339C" w:rsidRPr="00766118" w:rsidRDefault="005E06A9" w:rsidP="00756EF6">
      <w:pPr>
        <w:tabs>
          <w:tab w:val="left" w:pos="1485"/>
        </w:tabs>
        <w:spacing w:after="160" w:line="259" w:lineRule="auto"/>
        <w:rPr>
          <w:rFonts w:ascii="Calibri" w:eastAsia="Calibri" w:hAnsi="Calibri" w:cs="Calibri"/>
          <w:b/>
          <w:bCs/>
          <w:sz w:val="24"/>
          <w:szCs w:val="24"/>
          <w:lang w:val="en-GB"/>
        </w:rPr>
      </w:pPr>
      <w:r w:rsidRPr="00766118">
        <w:rPr>
          <w:rFonts w:ascii="Calibri" w:eastAsia="Calibri" w:hAnsi="Calibri" w:cs="Calibri"/>
          <w:b/>
          <w:bCs/>
          <w:sz w:val="24"/>
          <w:szCs w:val="24"/>
          <w:lang w:val="en-GB"/>
        </w:rPr>
        <w:t xml:space="preserve">FPCA </w:t>
      </w:r>
      <w:r w:rsidR="00E3339C" w:rsidRPr="00766118">
        <w:rPr>
          <w:rFonts w:ascii="Calibri" w:eastAsia="Calibri" w:hAnsi="Calibri" w:cs="Calibri"/>
          <w:b/>
          <w:bCs/>
          <w:sz w:val="24"/>
          <w:szCs w:val="24"/>
          <w:lang w:val="en-GB"/>
        </w:rPr>
        <w:t>Minutes</w:t>
      </w:r>
    </w:p>
    <w:p w14:paraId="20D28F32" w14:textId="786C39E9" w:rsidR="00E3339C" w:rsidRDefault="00907DB4" w:rsidP="00756EF6">
      <w:pPr>
        <w:tabs>
          <w:tab w:val="left" w:pos="1485"/>
        </w:tabs>
        <w:spacing w:after="160" w:line="259" w:lineRule="auto"/>
        <w:rPr>
          <w:rFonts w:ascii="Calibri" w:eastAsia="Calibri" w:hAnsi="Calibri" w:cs="Calibri"/>
          <w:sz w:val="24"/>
          <w:szCs w:val="24"/>
        </w:rPr>
      </w:pPr>
      <w:r>
        <w:rPr>
          <w:rFonts w:ascii="Calibri" w:eastAsia="Calibri" w:hAnsi="Calibri" w:cs="Calibri"/>
          <w:sz w:val="24"/>
          <w:szCs w:val="24"/>
        </w:rPr>
        <w:t xml:space="preserve">7 September </w:t>
      </w:r>
      <w:r w:rsidR="00E3339C">
        <w:rPr>
          <w:rFonts w:ascii="Calibri" w:eastAsia="Calibri" w:hAnsi="Calibri" w:cs="Calibri"/>
          <w:sz w:val="24"/>
          <w:szCs w:val="24"/>
        </w:rPr>
        <w:t>approved as correct record</w:t>
      </w:r>
      <w:r w:rsidR="000A3CE4">
        <w:rPr>
          <w:rFonts w:ascii="Calibri" w:eastAsia="Calibri" w:hAnsi="Calibri" w:cs="Calibri"/>
          <w:sz w:val="24"/>
          <w:szCs w:val="24"/>
        </w:rPr>
        <w:t xml:space="preserve"> for signing</w:t>
      </w:r>
      <w:r>
        <w:rPr>
          <w:rFonts w:ascii="Calibri" w:eastAsia="Calibri" w:hAnsi="Calibri" w:cs="Calibri"/>
          <w:sz w:val="24"/>
          <w:szCs w:val="24"/>
        </w:rPr>
        <w:t>.</w:t>
      </w:r>
      <w:r w:rsidR="00C77259">
        <w:rPr>
          <w:rFonts w:ascii="Calibri" w:eastAsia="Calibri" w:hAnsi="Calibri" w:cs="Calibri"/>
          <w:sz w:val="24"/>
          <w:szCs w:val="24"/>
        </w:rPr>
        <w:t xml:space="preserve"> </w:t>
      </w:r>
    </w:p>
    <w:p w14:paraId="45495B14" w14:textId="2109D620" w:rsidR="00E3339C" w:rsidRPr="00E3339C" w:rsidRDefault="00E3339C" w:rsidP="00756EF6">
      <w:pPr>
        <w:tabs>
          <w:tab w:val="left" w:pos="1485"/>
        </w:tabs>
        <w:spacing w:after="160" w:line="259" w:lineRule="auto"/>
        <w:rPr>
          <w:rFonts w:ascii="Calibri" w:eastAsia="Calibri" w:hAnsi="Calibri" w:cs="Calibri"/>
          <w:b/>
          <w:bCs/>
          <w:sz w:val="24"/>
          <w:szCs w:val="24"/>
        </w:rPr>
      </w:pPr>
      <w:r w:rsidRPr="00E3339C">
        <w:rPr>
          <w:rFonts w:ascii="Calibri" w:eastAsia="Calibri" w:hAnsi="Calibri" w:cs="Calibri"/>
          <w:b/>
          <w:bCs/>
          <w:sz w:val="24"/>
          <w:szCs w:val="24"/>
        </w:rPr>
        <w:t xml:space="preserve">Matters arising from </w:t>
      </w:r>
      <w:r w:rsidR="00907DB4">
        <w:rPr>
          <w:rFonts w:ascii="Calibri" w:eastAsia="Calibri" w:hAnsi="Calibri" w:cs="Calibri"/>
          <w:b/>
          <w:bCs/>
          <w:sz w:val="24"/>
          <w:szCs w:val="24"/>
        </w:rPr>
        <w:t>7 September</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8340"/>
      </w:tblGrid>
      <w:tr w:rsidR="00F44020" w:rsidRPr="00E1719D" w14:paraId="3A8BCED4" w14:textId="77777777" w:rsidTr="00633F9E">
        <w:tc>
          <w:tcPr>
            <w:tcW w:w="1020" w:type="dxa"/>
            <w:shd w:val="clear" w:color="auto" w:fill="auto"/>
            <w:tcMar>
              <w:top w:w="100" w:type="dxa"/>
              <w:left w:w="100" w:type="dxa"/>
              <w:bottom w:w="100" w:type="dxa"/>
              <w:right w:w="100" w:type="dxa"/>
            </w:tcMar>
          </w:tcPr>
          <w:p w14:paraId="32DDF49E" w14:textId="77777777" w:rsidR="00F44020" w:rsidRPr="00E1719D" w:rsidRDefault="00F44020" w:rsidP="00633F9E">
            <w:pPr>
              <w:widowControl w:val="0"/>
              <w:pBdr>
                <w:top w:val="nil"/>
                <w:left w:val="nil"/>
                <w:bottom w:val="nil"/>
                <w:right w:val="nil"/>
                <w:between w:val="nil"/>
              </w:pBdr>
              <w:spacing w:line="240" w:lineRule="auto"/>
              <w:rPr>
                <w:rFonts w:ascii="Calibri" w:eastAsia="Calibri" w:hAnsi="Calibri" w:cs="Calibri"/>
                <w:bCs/>
                <w:sz w:val="24"/>
                <w:szCs w:val="24"/>
              </w:rPr>
            </w:pPr>
            <w:r w:rsidRPr="00E1719D">
              <w:rPr>
                <w:rFonts w:ascii="Calibri" w:eastAsia="Calibri" w:hAnsi="Calibri" w:cs="Calibri"/>
                <w:bCs/>
                <w:sz w:val="24"/>
                <w:szCs w:val="24"/>
              </w:rPr>
              <w:t>Who</w:t>
            </w:r>
          </w:p>
        </w:tc>
        <w:tc>
          <w:tcPr>
            <w:tcW w:w="8340" w:type="dxa"/>
            <w:shd w:val="clear" w:color="auto" w:fill="auto"/>
            <w:tcMar>
              <w:top w:w="100" w:type="dxa"/>
              <w:left w:w="100" w:type="dxa"/>
              <w:bottom w:w="100" w:type="dxa"/>
              <w:right w:w="100" w:type="dxa"/>
            </w:tcMar>
          </w:tcPr>
          <w:p w14:paraId="07FE1C2E" w14:textId="77777777" w:rsidR="00F44020" w:rsidRPr="00E1719D" w:rsidRDefault="00F44020" w:rsidP="00633F9E">
            <w:pPr>
              <w:widowControl w:val="0"/>
              <w:pBdr>
                <w:top w:val="nil"/>
                <w:left w:val="nil"/>
                <w:bottom w:val="nil"/>
                <w:right w:val="nil"/>
                <w:between w:val="nil"/>
              </w:pBdr>
              <w:spacing w:line="240" w:lineRule="auto"/>
              <w:rPr>
                <w:rFonts w:ascii="Calibri" w:eastAsia="Calibri" w:hAnsi="Calibri" w:cs="Calibri"/>
                <w:bCs/>
                <w:sz w:val="24"/>
                <w:szCs w:val="24"/>
              </w:rPr>
            </w:pPr>
            <w:r w:rsidRPr="00E3339C">
              <w:rPr>
                <w:rFonts w:ascii="Calibri" w:eastAsia="Calibri" w:hAnsi="Calibri" w:cs="Calibri"/>
                <w:b/>
                <w:sz w:val="24"/>
                <w:szCs w:val="24"/>
              </w:rPr>
              <w:t>Actions and</w:t>
            </w:r>
            <w:r w:rsidRPr="00E1719D">
              <w:rPr>
                <w:rFonts w:ascii="Calibri" w:eastAsia="Calibri" w:hAnsi="Calibri" w:cs="Calibri"/>
                <w:bCs/>
                <w:sz w:val="24"/>
                <w:szCs w:val="24"/>
              </w:rPr>
              <w:t xml:space="preserve"> </w:t>
            </w:r>
            <w:r w:rsidRPr="00B759DA">
              <w:rPr>
                <w:rFonts w:ascii="Calibri" w:eastAsia="Calibri" w:hAnsi="Calibri" w:cs="Calibri"/>
                <w:b/>
                <w:sz w:val="24"/>
                <w:szCs w:val="24"/>
              </w:rPr>
              <w:t>outcomes</w:t>
            </w:r>
            <w:r>
              <w:rPr>
                <w:rFonts w:ascii="Calibri" w:eastAsia="Calibri" w:hAnsi="Calibri" w:cs="Calibri"/>
                <w:b/>
                <w:sz w:val="24"/>
                <w:szCs w:val="24"/>
              </w:rPr>
              <w:t xml:space="preserve">. </w:t>
            </w:r>
          </w:p>
        </w:tc>
      </w:tr>
      <w:tr w:rsidR="00F44020" w14:paraId="7396406E" w14:textId="77777777" w:rsidTr="00633F9E">
        <w:tc>
          <w:tcPr>
            <w:tcW w:w="1020" w:type="dxa"/>
            <w:shd w:val="clear" w:color="auto" w:fill="auto"/>
            <w:tcMar>
              <w:top w:w="100" w:type="dxa"/>
              <w:left w:w="100" w:type="dxa"/>
              <w:bottom w:w="100" w:type="dxa"/>
              <w:right w:w="100" w:type="dxa"/>
            </w:tcMar>
          </w:tcPr>
          <w:p w14:paraId="208A64BF" w14:textId="77777777" w:rsidR="00F44020" w:rsidRDefault="00F44020" w:rsidP="00633F9E">
            <w:pPr>
              <w:widowControl w:val="0"/>
              <w:spacing w:line="240" w:lineRule="auto"/>
              <w:rPr>
                <w:rFonts w:ascii="Calibri" w:eastAsia="Calibri" w:hAnsi="Calibri" w:cs="Calibri"/>
                <w:sz w:val="24"/>
                <w:szCs w:val="24"/>
              </w:rPr>
            </w:pPr>
            <w:r>
              <w:rPr>
                <w:rFonts w:ascii="Calibri" w:eastAsia="Calibri" w:hAnsi="Calibri" w:cs="Calibri"/>
                <w:sz w:val="24"/>
                <w:szCs w:val="24"/>
              </w:rPr>
              <w:t>Adam</w:t>
            </w:r>
          </w:p>
          <w:p w14:paraId="7847C308" w14:textId="77777777" w:rsidR="00F44020" w:rsidRDefault="00F44020" w:rsidP="00633F9E">
            <w:pPr>
              <w:widowControl w:val="0"/>
              <w:spacing w:line="240" w:lineRule="auto"/>
              <w:rPr>
                <w:rFonts w:ascii="Calibri" w:eastAsia="Calibri" w:hAnsi="Calibri" w:cs="Calibri"/>
                <w:sz w:val="24"/>
                <w:szCs w:val="24"/>
              </w:rPr>
            </w:pPr>
            <w:r>
              <w:rPr>
                <w:rFonts w:ascii="Calibri" w:eastAsia="Calibri" w:hAnsi="Calibri" w:cs="Calibri"/>
                <w:sz w:val="24"/>
                <w:szCs w:val="24"/>
              </w:rPr>
              <w:t>Jon/Rob</w:t>
            </w:r>
          </w:p>
        </w:tc>
        <w:tc>
          <w:tcPr>
            <w:tcW w:w="8340" w:type="dxa"/>
            <w:shd w:val="clear" w:color="auto" w:fill="auto"/>
            <w:tcMar>
              <w:top w:w="100" w:type="dxa"/>
              <w:left w:w="100" w:type="dxa"/>
              <w:bottom w:w="100" w:type="dxa"/>
              <w:right w:w="100" w:type="dxa"/>
            </w:tcMar>
          </w:tcPr>
          <w:p w14:paraId="74120D54" w14:textId="0361996A" w:rsidR="00F44020" w:rsidRDefault="00F44020" w:rsidP="00F44020">
            <w:pPr>
              <w:numPr>
                <w:ilvl w:val="0"/>
                <w:numId w:val="3"/>
              </w:numPr>
              <w:spacing w:after="200" w:line="259" w:lineRule="auto"/>
              <w:rPr>
                <w:rFonts w:ascii="Calibri" w:eastAsia="Calibri" w:hAnsi="Calibri" w:cs="Calibri"/>
                <w:sz w:val="24"/>
                <w:szCs w:val="24"/>
              </w:rPr>
            </w:pPr>
            <w:r>
              <w:rPr>
                <w:rFonts w:ascii="Calibri" w:eastAsia="Calibri" w:hAnsi="Calibri" w:cs="Calibri"/>
                <w:sz w:val="24"/>
                <w:szCs w:val="24"/>
              </w:rPr>
              <w:t xml:space="preserve">Review and propose updated communication policy. </w:t>
            </w:r>
            <w:r w:rsidRPr="00F44020">
              <w:rPr>
                <w:rFonts w:ascii="Calibri" w:eastAsia="Calibri" w:hAnsi="Calibri" w:cs="Calibri"/>
                <w:b/>
                <w:bCs/>
                <w:sz w:val="24"/>
                <w:szCs w:val="24"/>
              </w:rPr>
              <w:t>Continuing</w:t>
            </w:r>
          </w:p>
        </w:tc>
      </w:tr>
      <w:tr w:rsidR="00F44020" w14:paraId="348586BC" w14:textId="77777777" w:rsidTr="00633F9E">
        <w:tc>
          <w:tcPr>
            <w:tcW w:w="1020" w:type="dxa"/>
            <w:shd w:val="clear" w:color="auto" w:fill="auto"/>
            <w:tcMar>
              <w:top w:w="100" w:type="dxa"/>
              <w:left w:w="100" w:type="dxa"/>
              <w:bottom w:w="100" w:type="dxa"/>
              <w:right w:w="100" w:type="dxa"/>
            </w:tcMar>
          </w:tcPr>
          <w:p w14:paraId="6632B1F9" w14:textId="77777777" w:rsidR="00F44020" w:rsidRDefault="00F44020" w:rsidP="00633F9E">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Sara/</w:t>
            </w:r>
          </w:p>
          <w:p w14:paraId="41E27A98" w14:textId="77777777" w:rsidR="00F44020" w:rsidRDefault="00F44020" w:rsidP="00633F9E">
            <w:pPr>
              <w:widowControl w:val="0"/>
              <w:spacing w:line="240" w:lineRule="auto"/>
              <w:rPr>
                <w:rFonts w:ascii="Calibri" w:eastAsia="Calibri" w:hAnsi="Calibri" w:cs="Calibri"/>
                <w:sz w:val="24"/>
                <w:szCs w:val="24"/>
              </w:rPr>
            </w:pPr>
            <w:r>
              <w:rPr>
                <w:rFonts w:ascii="Calibri" w:eastAsia="Calibri" w:hAnsi="Calibri" w:cs="Calibri"/>
                <w:sz w:val="24"/>
                <w:szCs w:val="24"/>
              </w:rPr>
              <w:t>Jane</w:t>
            </w:r>
          </w:p>
        </w:tc>
        <w:tc>
          <w:tcPr>
            <w:tcW w:w="8340" w:type="dxa"/>
            <w:shd w:val="clear" w:color="auto" w:fill="auto"/>
            <w:tcMar>
              <w:top w:w="100" w:type="dxa"/>
              <w:left w:w="100" w:type="dxa"/>
              <w:bottom w:w="100" w:type="dxa"/>
              <w:right w:w="100" w:type="dxa"/>
            </w:tcMar>
          </w:tcPr>
          <w:p w14:paraId="2885EA98" w14:textId="232B2337" w:rsidR="00F44020" w:rsidRDefault="00F44020" w:rsidP="00F44020">
            <w:pPr>
              <w:numPr>
                <w:ilvl w:val="0"/>
                <w:numId w:val="2"/>
              </w:numPr>
              <w:spacing w:after="200" w:line="259" w:lineRule="auto"/>
              <w:rPr>
                <w:rFonts w:ascii="Calibri" w:eastAsia="Calibri" w:hAnsi="Calibri" w:cs="Calibri"/>
                <w:sz w:val="24"/>
                <w:szCs w:val="24"/>
              </w:rPr>
            </w:pPr>
            <w:r>
              <w:rPr>
                <w:rFonts w:ascii="Calibri" w:eastAsia="Calibri" w:hAnsi="Calibri" w:cs="Calibri"/>
                <w:sz w:val="24"/>
                <w:szCs w:val="24"/>
              </w:rPr>
              <w:t xml:space="preserve">Reimbursement of Rob for survey printing costs </w:t>
            </w:r>
            <w:r w:rsidRPr="00F44020">
              <w:rPr>
                <w:rFonts w:ascii="Calibri" w:eastAsia="Calibri" w:hAnsi="Calibri" w:cs="Calibri"/>
                <w:b/>
                <w:bCs/>
                <w:sz w:val="24"/>
                <w:szCs w:val="24"/>
              </w:rPr>
              <w:t>Completed</w:t>
            </w:r>
          </w:p>
        </w:tc>
      </w:tr>
      <w:tr w:rsidR="00F44020" w14:paraId="7EDBB63F" w14:textId="77777777" w:rsidTr="00633F9E">
        <w:tc>
          <w:tcPr>
            <w:tcW w:w="1020" w:type="dxa"/>
            <w:shd w:val="clear" w:color="auto" w:fill="auto"/>
            <w:tcMar>
              <w:top w:w="100" w:type="dxa"/>
              <w:left w:w="100" w:type="dxa"/>
              <w:bottom w:w="100" w:type="dxa"/>
              <w:right w:w="100" w:type="dxa"/>
            </w:tcMar>
          </w:tcPr>
          <w:p w14:paraId="018EB903" w14:textId="77777777" w:rsidR="00F44020" w:rsidRDefault="00F44020" w:rsidP="00633F9E">
            <w:pPr>
              <w:widowControl w:val="0"/>
              <w:spacing w:line="240" w:lineRule="auto"/>
              <w:rPr>
                <w:rFonts w:ascii="Calibri" w:eastAsia="Calibri" w:hAnsi="Calibri" w:cs="Calibri"/>
                <w:sz w:val="24"/>
                <w:szCs w:val="24"/>
              </w:rPr>
            </w:pPr>
            <w:r>
              <w:rPr>
                <w:rFonts w:ascii="Calibri" w:eastAsia="Calibri" w:hAnsi="Calibri" w:cs="Calibri"/>
                <w:sz w:val="24"/>
                <w:szCs w:val="24"/>
              </w:rPr>
              <w:t>Sara</w:t>
            </w:r>
          </w:p>
        </w:tc>
        <w:tc>
          <w:tcPr>
            <w:tcW w:w="8340" w:type="dxa"/>
            <w:shd w:val="clear" w:color="auto" w:fill="auto"/>
            <w:tcMar>
              <w:top w:w="100" w:type="dxa"/>
              <w:left w:w="100" w:type="dxa"/>
              <w:bottom w:w="100" w:type="dxa"/>
              <w:right w:w="100" w:type="dxa"/>
            </w:tcMar>
          </w:tcPr>
          <w:p w14:paraId="5B5C4BFB" w14:textId="2B4DDC8A" w:rsidR="00F44020" w:rsidRPr="005E06A9" w:rsidRDefault="00F44020" w:rsidP="00F44020">
            <w:pPr>
              <w:numPr>
                <w:ilvl w:val="0"/>
                <w:numId w:val="2"/>
              </w:numPr>
              <w:spacing w:after="200" w:line="259" w:lineRule="auto"/>
              <w:rPr>
                <w:rFonts w:ascii="Calibri" w:eastAsia="Calibri" w:hAnsi="Calibri" w:cs="Calibri"/>
                <w:sz w:val="24"/>
                <w:szCs w:val="24"/>
              </w:rPr>
            </w:pPr>
            <w:r>
              <w:rPr>
                <w:rFonts w:ascii="Calibri" w:eastAsia="Calibri" w:hAnsi="Calibri" w:cs="Calibri"/>
                <w:sz w:val="24"/>
                <w:szCs w:val="24"/>
              </w:rPr>
              <w:t xml:space="preserve">Professional lead for community lunches </w:t>
            </w:r>
            <w:r w:rsidRPr="00F44020">
              <w:rPr>
                <w:rFonts w:ascii="Calibri" w:eastAsia="Calibri" w:hAnsi="Calibri" w:cs="Calibri"/>
                <w:b/>
                <w:bCs/>
                <w:sz w:val="24"/>
                <w:szCs w:val="24"/>
              </w:rPr>
              <w:t>Still advertising</w:t>
            </w:r>
          </w:p>
        </w:tc>
      </w:tr>
      <w:tr w:rsidR="00F44020" w14:paraId="379E7357" w14:textId="77777777" w:rsidTr="00633F9E">
        <w:tc>
          <w:tcPr>
            <w:tcW w:w="1020" w:type="dxa"/>
            <w:shd w:val="clear" w:color="auto" w:fill="auto"/>
            <w:tcMar>
              <w:top w:w="100" w:type="dxa"/>
              <w:left w:w="100" w:type="dxa"/>
              <w:bottom w:w="100" w:type="dxa"/>
              <w:right w:w="100" w:type="dxa"/>
            </w:tcMar>
          </w:tcPr>
          <w:p w14:paraId="4DEB80ED" w14:textId="77777777" w:rsidR="00F44020" w:rsidRDefault="00F44020" w:rsidP="00633F9E">
            <w:pPr>
              <w:widowControl w:val="0"/>
              <w:spacing w:line="240" w:lineRule="auto"/>
              <w:rPr>
                <w:rFonts w:ascii="Calibri" w:eastAsia="Calibri" w:hAnsi="Calibri" w:cs="Calibri"/>
                <w:sz w:val="24"/>
                <w:szCs w:val="24"/>
              </w:rPr>
            </w:pPr>
            <w:r>
              <w:rPr>
                <w:rFonts w:ascii="Calibri" w:eastAsia="Calibri" w:hAnsi="Calibri" w:cs="Calibri"/>
                <w:sz w:val="24"/>
                <w:szCs w:val="24"/>
              </w:rPr>
              <w:t>Jon</w:t>
            </w:r>
          </w:p>
        </w:tc>
        <w:tc>
          <w:tcPr>
            <w:tcW w:w="8340" w:type="dxa"/>
            <w:shd w:val="clear" w:color="auto" w:fill="auto"/>
            <w:tcMar>
              <w:top w:w="100" w:type="dxa"/>
              <w:left w:w="100" w:type="dxa"/>
              <w:bottom w:w="100" w:type="dxa"/>
              <w:right w:w="100" w:type="dxa"/>
            </w:tcMar>
          </w:tcPr>
          <w:p w14:paraId="5EBDEF9E" w14:textId="4595B2E4" w:rsidR="00F44020" w:rsidRDefault="00F44020" w:rsidP="00F44020">
            <w:pPr>
              <w:numPr>
                <w:ilvl w:val="0"/>
                <w:numId w:val="2"/>
              </w:numPr>
              <w:spacing w:after="200" w:line="259" w:lineRule="auto"/>
              <w:rPr>
                <w:rFonts w:ascii="Calibri" w:eastAsia="Calibri" w:hAnsi="Calibri" w:cs="Calibri"/>
                <w:sz w:val="24"/>
                <w:szCs w:val="24"/>
              </w:rPr>
            </w:pPr>
            <w:r>
              <w:rPr>
                <w:rFonts w:ascii="Calibri" w:eastAsia="Calibri" w:hAnsi="Calibri" w:cs="Calibri"/>
                <w:sz w:val="24"/>
                <w:szCs w:val="24"/>
              </w:rPr>
              <w:t xml:space="preserve">Link for food hygiene training. </w:t>
            </w:r>
            <w:r w:rsidRPr="00F44020">
              <w:rPr>
                <w:rFonts w:ascii="Calibri" w:eastAsia="Calibri" w:hAnsi="Calibri" w:cs="Calibri"/>
                <w:b/>
                <w:bCs/>
                <w:sz w:val="24"/>
                <w:szCs w:val="24"/>
              </w:rPr>
              <w:t>Outstanding</w:t>
            </w:r>
          </w:p>
        </w:tc>
      </w:tr>
      <w:tr w:rsidR="00F44020" w14:paraId="2FE89AB8" w14:textId="77777777" w:rsidTr="00633F9E">
        <w:tc>
          <w:tcPr>
            <w:tcW w:w="1020" w:type="dxa"/>
            <w:shd w:val="clear" w:color="auto" w:fill="auto"/>
            <w:tcMar>
              <w:top w:w="100" w:type="dxa"/>
              <w:left w:w="100" w:type="dxa"/>
              <w:bottom w:w="100" w:type="dxa"/>
              <w:right w:w="100" w:type="dxa"/>
            </w:tcMar>
          </w:tcPr>
          <w:p w14:paraId="2B4B50F2" w14:textId="77777777" w:rsidR="00D14757" w:rsidRDefault="00F44020" w:rsidP="00633F9E">
            <w:pPr>
              <w:widowControl w:val="0"/>
              <w:spacing w:line="240" w:lineRule="auto"/>
              <w:rPr>
                <w:rFonts w:ascii="Calibri" w:eastAsia="Calibri" w:hAnsi="Calibri" w:cs="Calibri"/>
                <w:sz w:val="24"/>
                <w:szCs w:val="24"/>
              </w:rPr>
            </w:pPr>
            <w:r>
              <w:rPr>
                <w:rFonts w:ascii="Calibri" w:eastAsia="Calibri" w:hAnsi="Calibri" w:cs="Calibri"/>
                <w:sz w:val="24"/>
                <w:szCs w:val="24"/>
              </w:rPr>
              <w:t>Becci</w:t>
            </w:r>
            <w:r w:rsidR="00D14757">
              <w:rPr>
                <w:rFonts w:ascii="Calibri" w:eastAsia="Calibri" w:hAnsi="Calibri" w:cs="Calibri"/>
                <w:sz w:val="24"/>
                <w:szCs w:val="24"/>
              </w:rPr>
              <w:t>/</w:t>
            </w:r>
          </w:p>
          <w:p w14:paraId="54BB9C82" w14:textId="78107AFE" w:rsidR="00F44020" w:rsidRDefault="00D14757" w:rsidP="00633F9E">
            <w:pPr>
              <w:widowControl w:val="0"/>
              <w:spacing w:line="240" w:lineRule="auto"/>
              <w:rPr>
                <w:rFonts w:ascii="Calibri" w:eastAsia="Calibri" w:hAnsi="Calibri" w:cs="Calibri"/>
                <w:sz w:val="24"/>
                <w:szCs w:val="24"/>
              </w:rPr>
            </w:pPr>
            <w:r>
              <w:rPr>
                <w:rFonts w:ascii="Calibri" w:eastAsia="Calibri" w:hAnsi="Calibri" w:cs="Calibri"/>
                <w:sz w:val="24"/>
                <w:szCs w:val="24"/>
              </w:rPr>
              <w:t>trustees</w:t>
            </w:r>
          </w:p>
        </w:tc>
        <w:tc>
          <w:tcPr>
            <w:tcW w:w="8340" w:type="dxa"/>
            <w:shd w:val="clear" w:color="auto" w:fill="auto"/>
            <w:tcMar>
              <w:top w:w="100" w:type="dxa"/>
              <w:left w:w="100" w:type="dxa"/>
              <w:bottom w:w="100" w:type="dxa"/>
              <w:right w:w="100" w:type="dxa"/>
            </w:tcMar>
          </w:tcPr>
          <w:p w14:paraId="3C700124" w14:textId="7951B0B6" w:rsidR="00F44020" w:rsidRDefault="00F44020" w:rsidP="00F44020">
            <w:pPr>
              <w:numPr>
                <w:ilvl w:val="0"/>
                <w:numId w:val="2"/>
              </w:numPr>
              <w:spacing w:after="200" w:line="259" w:lineRule="auto"/>
              <w:rPr>
                <w:rFonts w:ascii="Calibri" w:eastAsia="Calibri" w:hAnsi="Calibri" w:cs="Calibri"/>
                <w:sz w:val="24"/>
                <w:szCs w:val="24"/>
              </w:rPr>
            </w:pPr>
            <w:r>
              <w:rPr>
                <w:rFonts w:ascii="Calibri" w:eastAsia="Calibri" w:hAnsi="Calibri" w:cs="Calibri"/>
                <w:sz w:val="24"/>
                <w:szCs w:val="24"/>
              </w:rPr>
              <w:t xml:space="preserve">Level 3 safeguarding training for Sara and Rachel. </w:t>
            </w:r>
            <w:r w:rsidRPr="00F44020">
              <w:rPr>
                <w:rFonts w:ascii="Calibri" w:eastAsia="Calibri" w:hAnsi="Calibri" w:cs="Calibri"/>
                <w:b/>
                <w:bCs/>
                <w:sz w:val="24"/>
                <w:szCs w:val="24"/>
              </w:rPr>
              <w:t>Details of courses provided after this meeting</w:t>
            </w:r>
            <w:r>
              <w:rPr>
                <w:rFonts w:ascii="Calibri" w:eastAsia="Calibri" w:hAnsi="Calibri" w:cs="Calibri"/>
                <w:b/>
                <w:bCs/>
                <w:sz w:val="24"/>
                <w:szCs w:val="24"/>
              </w:rPr>
              <w:t xml:space="preserve">. Trustees to  take level 1. Other needs to be assessed (Sara). </w:t>
            </w:r>
          </w:p>
        </w:tc>
      </w:tr>
      <w:tr w:rsidR="00F44020" w14:paraId="5173DBF2" w14:textId="77777777" w:rsidTr="00633F9E">
        <w:tc>
          <w:tcPr>
            <w:tcW w:w="1020" w:type="dxa"/>
            <w:shd w:val="clear" w:color="auto" w:fill="auto"/>
            <w:tcMar>
              <w:top w:w="100" w:type="dxa"/>
              <w:left w:w="100" w:type="dxa"/>
              <w:bottom w:w="100" w:type="dxa"/>
              <w:right w:w="100" w:type="dxa"/>
            </w:tcMar>
          </w:tcPr>
          <w:p w14:paraId="09845A1E" w14:textId="77777777" w:rsidR="00F44020" w:rsidRDefault="00F44020" w:rsidP="00633F9E">
            <w:pPr>
              <w:widowControl w:val="0"/>
              <w:spacing w:line="240" w:lineRule="auto"/>
              <w:rPr>
                <w:rFonts w:ascii="Calibri" w:eastAsia="Calibri" w:hAnsi="Calibri" w:cs="Calibri"/>
                <w:sz w:val="24"/>
                <w:szCs w:val="24"/>
              </w:rPr>
            </w:pPr>
            <w:r>
              <w:rPr>
                <w:rFonts w:ascii="Calibri" w:eastAsia="Calibri" w:hAnsi="Calibri" w:cs="Calibri"/>
                <w:sz w:val="24"/>
                <w:szCs w:val="24"/>
              </w:rPr>
              <w:t>Amar</w:t>
            </w:r>
          </w:p>
        </w:tc>
        <w:tc>
          <w:tcPr>
            <w:tcW w:w="8340" w:type="dxa"/>
            <w:shd w:val="clear" w:color="auto" w:fill="auto"/>
            <w:tcMar>
              <w:top w:w="100" w:type="dxa"/>
              <w:left w:w="100" w:type="dxa"/>
              <w:bottom w:w="100" w:type="dxa"/>
              <w:right w:w="100" w:type="dxa"/>
            </w:tcMar>
          </w:tcPr>
          <w:p w14:paraId="3581D923" w14:textId="521B155F" w:rsidR="00F44020" w:rsidRDefault="00F44020" w:rsidP="00F44020">
            <w:pPr>
              <w:numPr>
                <w:ilvl w:val="0"/>
                <w:numId w:val="2"/>
              </w:numPr>
              <w:spacing w:after="200" w:line="259" w:lineRule="auto"/>
              <w:rPr>
                <w:rFonts w:ascii="Calibri" w:eastAsia="Calibri" w:hAnsi="Calibri" w:cs="Calibri"/>
                <w:sz w:val="24"/>
                <w:szCs w:val="24"/>
              </w:rPr>
            </w:pPr>
            <w:r>
              <w:rPr>
                <w:rFonts w:ascii="Calibri" w:eastAsia="Calibri" w:hAnsi="Calibri" w:cs="Calibri"/>
                <w:sz w:val="24"/>
                <w:szCs w:val="24"/>
              </w:rPr>
              <w:t xml:space="preserve">Social prescribing in connection with Over 60’s lunch club. </w:t>
            </w:r>
            <w:r w:rsidRPr="00F44020">
              <w:rPr>
                <w:rFonts w:ascii="Calibri" w:eastAsia="Calibri" w:hAnsi="Calibri" w:cs="Calibri"/>
                <w:b/>
                <w:bCs/>
                <w:sz w:val="24"/>
                <w:szCs w:val="24"/>
              </w:rPr>
              <w:t>Agreed Amar to</w:t>
            </w:r>
            <w:r>
              <w:rPr>
                <w:rFonts w:ascii="Calibri" w:eastAsia="Calibri" w:hAnsi="Calibri" w:cs="Calibri"/>
                <w:b/>
                <w:bCs/>
                <w:sz w:val="24"/>
                <w:szCs w:val="24"/>
              </w:rPr>
              <w:t xml:space="preserve"> be asked to</w:t>
            </w:r>
            <w:r w:rsidRPr="00F44020">
              <w:rPr>
                <w:rFonts w:ascii="Calibri" w:eastAsia="Calibri" w:hAnsi="Calibri" w:cs="Calibri"/>
                <w:b/>
                <w:bCs/>
                <w:sz w:val="24"/>
                <w:szCs w:val="24"/>
              </w:rPr>
              <w:t xml:space="preserve"> pass on details of Over 60’s, Connect OX4</w:t>
            </w:r>
            <w:r w:rsidR="00956752">
              <w:rPr>
                <w:rFonts w:ascii="Calibri" w:eastAsia="Calibri" w:hAnsi="Calibri" w:cs="Calibri"/>
                <w:b/>
                <w:bCs/>
                <w:sz w:val="24"/>
                <w:szCs w:val="24"/>
              </w:rPr>
              <w:t xml:space="preserve">, Gardening club </w:t>
            </w:r>
            <w:r w:rsidRPr="00F44020">
              <w:rPr>
                <w:rFonts w:ascii="Calibri" w:eastAsia="Calibri" w:hAnsi="Calibri" w:cs="Calibri"/>
                <w:b/>
                <w:bCs/>
                <w:sz w:val="24"/>
                <w:szCs w:val="24"/>
              </w:rPr>
              <w:t>and Baby group (Judith to liaise)</w:t>
            </w:r>
          </w:p>
        </w:tc>
      </w:tr>
    </w:tbl>
    <w:p w14:paraId="5AAE5854" w14:textId="2F5FD1B1" w:rsidR="00F44020" w:rsidRDefault="00F44020">
      <w:pPr>
        <w:spacing w:after="160" w:line="259" w:lineRule="auto"/>
        <w:rPr>
          <w:rFonts w:ascii="Calibri" w:eastAsia="Calibri" w:hAnsi="Calibri" w:cs="Calibri"/>
          <w:b/>
          <w:sz w:val="24"/>
          <w:szCs w:val="24"/>
          <w:highlight w:val="yellow"/>
          <w:lang w:val="en-GB"/>
        </w:rPr>
      </w:pPr>
    </w:p>
    <w:p w14:paraId="09FC376A" w14:textId="0617CF34" w:rsidR="00EB5B60" w:rsidRPr="00EB5B60" w:rsidRDefault="00EB5B60">
      <w:pPr>
        <w:spacing w:after="160" w:line="259" w:lineRule="auto"/>
        <w:rPr>
          <w:rFonts w:ascii="Calibri" w:eastAsia="Calibri" w:hAnsi="Calibri" w:cs="Calibri"/>
          <w:b/>
          <w:sz w:val="24"/>
          <w:szCs w:val="24"/>
          <w:lang w:val="en-GB"/>
        </w:rPr>
      </w:pPr>
      <w:r w:rsidRPr="00EB5B60">
        <w:rPr>
          <w:rFonts w:ascii="Calibri" w:eastAsia="Calibri" w:hAnsi="Calibri" w:cs="Calibri"/>
          <w:b/>
          <w:sz w:val="24"/>
          <w:szCs w:val="24"/>
          <w:lang w:val="en-GB"/>
        </w:rPr>
        <w:t>Baby group (cake club)</w:t>
      </w:r>
    </w:p>
    <w:p w14:paraId="185341B5" w14:textId="3DC21556" w:rsidR="00EB5B60" w:rsidRPr="00EB5B60" w:rsidRDefault="00EB5B60">
      <w:pPr>
        <w:spacing w:after="160" w:line="259" w:lineRule="auto"/>
        <w:rPr>
          <w:rFonts w:ascii="Calibri" w:eastAsia="Calibri" w:hAnsi="Calibri" w:cs="Calibri"/>
          <w:bCs/>
          <w:sz w:val="24"/>
          <w:szCs w:val="24"/>
          <w:lang w:val="en-GB"/>
        </w:rPr>
      </w:pPr>
      <w:r w:rsidRPr="00EB5B60">
        <w:rPr>
          <w:rFonts w:ascii="Calibri" w:eastAsia="Calibri" w:hAnsi="Calibri" w:cs="Calibri"/>
          <w:bCs/>
          <w:sz w:val="24"/>
          <w:szCs w:val="24"/>
          <w:lang w:val="en-GB"/>
        </w:rPr>
        <w:t>Sara and Judith had interviewed</w:t>
      </w:r>
      <w:r>
        <w:rPr>
          <w:rFonts w:ascii="Calibri" w:eastAsia="Calibri" w:hAnsi="Calibri" w:cs="Calibri"/>
          <w:bCs/>
          <w:sz w:val="24"/>
          <w:szCs w:val="24"/>
          <w:lang w:val="en-GB"/>
        </w:rPr>
        <w:t xml:space="preserve"> two candidates and offered the 4 hour a week role to Sarah </w:t>
      </w:r>
      <w:r w:rsidR="009D7056">
        <w:rPr>
          <w:rFonts w:ascii="Calibri" w:eastAsia="Calibri" w:hAnsi="Calibri" w:cs="Calibri"/>
          <w:bCs/>
          <w:sz w:val="24"/>
          <w:szCs w:val="24"/>
          <w:lang w:val="en-GB"/>
        </w:rPr>
        <w:t xml:space="preserve">Kiortong who was working in similar roles with other local organisations and came with excellent references, DBS check and loads of enthusiasm. Arrangements now in hand. </w:t>
      </w:r>
      <w:r w:rsidR="009D7056" w:rsidRPr="009D7056">
        <w:rPr>
          <w:rFonts w:ascii="Calibri" w:eastAsia="Calibri" w:hAnsi="Calibri" w:cs="Calibri"/>
          <w:bCs/>
          <w:sz w:val="24"/>
          <w:szCs w:val="24"/>
          <w:highlight w:val="cyan"/>
          <w:lang w:val="en-GB"/>
        </w:rPr>
        <w:t>Agreed to invite Sarah to a committee meeting to introduce herself and her work. (Sara?)</w:t>
      </w:r>
    </w:p>
    <w:p w14:paraId="3B510CAB" w14:textId="0682AD67" w:rsidR="00EB5B60" w:rsidRPr="009D7056" w:rsidRDefault="009D7056">
      <w:pPr>
        <w:spacing w:after="160" w:line="259" w:lineRule="auto"/>
        <w:rPr>
          <w:rFonts w:ascii="Calibri" w:eastAsia="Calibri" w:hAnsi="Calibri" w:cs="Calibri"/>
          <w:bCs/>
          <w:sz w:val="24"/>
          <w:szCs w:val="24"/>
          <w:lang w:val="en-GB"/>
        </w:rPr>
      </w:pPr>
      <w:r w:rsidRPr="009D7056">
        <w:rPr>
          <w:rFonts w:ascii="Calibri" w:eastAsia="Calibri" w:hAnsi="Calibri" w:cs="Calibri"/>
          <w:bCs/>
          <w:sz w:val="24"/>
          <w:szCs w:val="24"/>
          <w:lang w:val="en-GB"/>
        </w:rPr>
        <w:t>This led to a discussion about employment practice</w:t>
      </w:r>
      <w:r>
        <w:rPr>
          <w:rFonts w:ascii="Calibri" w:eastAsia="Calibri" w:hAnsi="Calibri" w:cs="Calibri"/>
          <w:bCs/>
          <w:sz w:val="24"/>
          <w:szCs w:val="24"/>
          <w:lang w:val="en-GB"/>
        </w:rPr>
        <w:t xml:space="preserve"> prompted by Becci’s knowledge of HMRC requirements</w:t>
      </w:r>
      <w:r w:rsidR="00FA6E4E">
        <w:rPr>
          <w:rFonts w:ascii="Calibri" w:eastAsia="Calibri" w:hAnsi="Calibri" w:cs="Calibri"/>
          <w:bCs/>
          <w:sz w:val="24"/>
          <w:szCs w:val="24"/>
          <w:lang w:val="en-GB"/>
        </w:rPr>
        <w:t xml:space="preserve">. </w:t>
      </w:r>
      <w:bookmarkStart w:id="1" w:name="_GoBack"/>
      <w:bookmarkEnd w:id="1"/>
      <w:r w:rsidRPr="009D7056">
        <w:rPr>
          <w:rFonts w:ascii="Calibri" w:eastAsia="Calibri" w:hAnsi="Calibri" w:cs="Calibri"/>
          <w:bCs/>
          <w:sz w:val="24"/>
          <w:szCs w:val="24"/>
          <w:highlight w:val="cyan"/>
          <w:lang w:val="en-GB"/>
        </w:rPr>
        <w:t>Stella offered to look into this. Judith will ask the council if any help is available</w:t>
      </w:r>
    </w:p>
    <w:p w14:paraId="5A133CC0" w14:textId="4DFE996F" w:rsidR="00420D37" w:rsidRPr="00F44020" w:rsidRDefault="00F44020">
      <w:pPr>
        <w:spacing w:after="160" w:line="259" w:lineRule="auto"/>
        <w:rPr>
          <w:rFonts w:ascii="Calibri" w:eastAsia="Calibri" w:hAnsi="Calibri" w:cs="Calibri"/>
          <w:b/>
          <w:sz w:val="24"/>
          <w:szCs w:val="24"/>
          <w:lang w:val="en-GB"/>
        </w:rPr>
      </w:pPr>
      <w:r w:rsidRPr="00F44020">
        <w:rPr>
          <w:rFonts w:ascii="Calibri" w:eastAsia="Calibri" w:hAnsi="Calibri" w:cs="Calibri"/>
          <w:b/>
          <w:sz w:val="24"/>
          <w:szCs w:val="24"/>
          <w:lang w:val="en-GB"/>
        </w:rPr>
        <w:t>Treasurer’s report</w:t>
      </w:r>
      <w:r w:rsidR="004E65B4" w:rsidRPr="00F44020">
        <w:rPr>
          <w:rFonts w:ascii="Calibri" w:eastAsia="Calibri" w:hAnsi="Calibri" w:cs="Calibri"/>
          <w:b/>
          <w:sz w:val="24"/>
          <w:szCs w:val="24"/>
          <w:lang w:val="en-GB"/>
        </w:rPr>
        <w:t xml:space="preserve"> </w:t>
      </w:r>
    </w:p>
    <w:p w14:paraId="06A1DD2D" w14:textId="60DA4B3D" w:rsidR="00F44020" w:rsidRDefault="005B4926">
      <w:pPr>
        <w:tabs>
          <w:tab w:val="left" w:pos="1485"/>
        </w:tabs>
        <w:spacing w:after="160" w:line="259" w:lineRule="auto"/>
        <w:rPr>
          <w:rFonts w:ascii="Calibri" w:eastAsia="Calibri" w:hAnsi="Calibri" w:cs="Calibri"/>
          <w:bCs/>
          <w:sz w:val="24"/>
          <w:szCs w:val="24"/>
        </w:rPr>
      </w:pPr>
      <w:r>
        <w:rPr>
          <w:rFonts w:ascii="Calibri" w:eastAsia="Calibri" w:hAnsi="Calibri" w:cs="Calibri"/>
          <w:bCs/>
          <w:sz w:val="24"/>
          <w:szCs w:val="24"/>
        </w:rPr>
        <w:t>Jane presented the report previously circulated for Q1 showing total expenditure of £9,435.58 and total income of £7,316.19. Responding to questions, she said that the heating and lighting costs had been higher in January because the gas bill comes in then. Noted that these costs would rise when the current contract ends in 2022.</w:t>
      </w:r>
      <w:r w:rsidR="00956752">
        <w:rPr>
          <w:rFonts w:ascii="Calibri" w:eastAsia="Calibri" w:hAnsi="Calibri" w:cs="Calibri"/>
          <w:bCs/>
          <w:sz w:val="24"/>
          <w:szCs w:val="24"/>
        </w:rPr>
        <w:t xml:space="preserve"> Jane will include a balance in future accounts.</w:t>
      </w:r>
    </w:p>
    <w:p w14:paraId="318552BB" w14:textId="0C2AD2AB" w:rsidR="00956752" w:rsidRPr="007D2A17" w:rsidRDefault="00956752">
      <w:pPr>
        <w:tabs>
          <w:tab w:val="left" w:pos="1485"/>
        </w:tabs>
        <w:spacing w:after="160" w:line="259" w:lineRule="auto"/>
        <w:rPr>
          <w:rFonts w:ascii="Calibri" w:eastAsia="Calibri" w:hAnsi="Calibri" w:cs="Calibri"/>
          <w:bCs/>
          <w:sz w:val="24"/>
          <w:szCs w:val="24"/>
        </w:rPr>
      </w:pPr>
      <w:r>
        <w:rPr>
          <w:rFonts w:ascii="Calibri" w:eastAsia="Calibri" w:hAnsi="Calibri" w:cs="Calibri"/>
          <w:bCs/>
          <w:sz w:val="24"/>
          <w:szCs w:val="24"/>
        </w:rPr>
        <w:t xml:space="preserve">Judith confirmed that the report and accounts for 2019 had been uploaded to the Charity Commission. This had involved a secure handover to the commission by Jeff and a new password. </w:t>
      </w:r>
      <w:r w:rsidRPr="00956752">
        <w:rPr>
          <w:rFonts w:ascii="Calibri" w:eastAsia="Calibri" w:hAnsi="Calibri" w:cs="Calibri"/>
          <w:bCs/>
          <w:sz w:val="24"/>
          <w:szCs w:val="24"/>
          <w:highlight w:val="cyan"/>
        </w:rPr>
        <w:t>Judith to let Sara have the password.</w:t>
      </w:r>
      <w:r>
        <w:rPr>
          <w:rFonts w:ascii="Calibri" w:eastAsia="Calibri" w:hAnsi="Calibri" w:cs="Calibri"/>
          <w:bCs/>
          <w:sz w:val="24"/>
          <w:szCs w:val="24"/>
        </w:rPr>
        <w:t xml:space="preserve">  The 2020 accounts will be due at the Charity Commission at the end of October. They are with the accountant for auditing and return to us. </w:t>
      </w:r>
      <w:r w:rsidRPr="00956752">
        <w:rPr>
          <w:rFonts w:ascii="Calibri" w:eastAsia="Calibri" w:hAnsi="Calibri" w:cs="Calibri"/>
          <w:bCs/>
          <w:sz w:val="24"/>
          <w:szCs w:val="24"/>
          <w:highlight w:val="cyan"/>
        </w:rPr>
        <w:t>Adam to chase</w:t>
      </w:r>
      <w:r>
        <w:rPr>
          <w:rFonts w:ascii="Calibri" w:eastAsia="Calibri" w:hAnsi="Calibri" w:cs="Calibri"/>
          <w:bCs/>
          <w:sz w:val="24"/>
          <w:szCs w:val="24"/>
        </w:rPr>
        <w:t>.</w:t>
      </w:r>
    </w:p>
    <w:p w14:paraId="0BBAA312" w14:textId="537B6220" w:rsidR="008E35A6" w:rsidRDefault="008E35A6" w:rsidP="005E06A9">
      <w:pPr>
        <w:tabs>
          <w:tab w:val="left" w:pos="1485"/>
        </w:tabs>
        <w:spacing w:after="160" w:line="259" w:lineRule="auto"/>
        <w:rPr>
          <w:rFonts w:ascii="Calibri" w:eastAsia="Calibri" w:hAnsi="Calibri" w:cs="Calibri"/>
          <w:b/>
          <w:bCs/>
          <w:sz w:val="24"/>
          <w:szCs w:val="24"/>
        </w:rPr>
      </w:pPr>
      <w:r w:rsidRPr="008E35A6">
        <w:rPr>
          <w:rFonts w:ascii="Calibri" w:eastAsia="Calibri" w:hAnsi="Calibri" w:cs="Calibri"/>
          <w:b/>
          <w:bCs/>
          <w:sz w:val="24"/>
          <w:szCs w:val="24"/>
        </w:rPr>
        <w:t>Florence Park Newsletter</w:t>
      </w:r>
    </w:p>
    <w:p w14:paraId="3F704216" w14:textId="1F1E153D" w:rsidR="00A27D0C" w:rsidRDefault="00956752" w:rsidP="005E06A9">
      <w:pPr>
        <w:tabs>
          <w:tab w:val="left" w:pos="1485"/>
        </w:tabs>
        <w:spacing w:after="160" w:line="259" w:lineRule="auto"/>
        <w:rPr>
          <w:rFonts w:ascii="Calibri" w:eastAsia="Calibri" w:hAnsi="Calibri" w:cs="Calibri"/>
          <w:sz w:val="24"/>
          <w:szCs w:val="24"/>
        </w:rPr>
      </w:pPr>
      <w:r>
        <w:rPr>
          <w:rFonts w:ascii="Calibri" w:eastAsia="Calibri" w:hAnsi="Calibri" w:cs="Calibri"/>
          <w:sz w:val="24"/>
          <w:szCs w:val="24"/>
        </w:rPr>
        <w:t xml:space="preserve">October </w:t>
      </w:r>
      <w:r w:rsidR="00223E14">
        <w:rPr>
          <w:rFonts w:ascii="Calibri" w:eastAsia="Calibri" w:hAnsi="Calibri" w:cs="Calibri"/>
          <w:sz w:val="24"/>
          <w:szCs w:val="24"/>
        </w:rPr>
        <w:t xml:space="preserve">issue will be with the printer in the next couple of days. Judith has distribution in hand. Rob offered to help with counting copies for streets. </w:t>
      </w:r>
    </w:p>
    <w:p w14:paraId="025D4A69" w14:textId="3D4CA106" w:rsidR="005E06A9" w:rsidRPr="008B47E6" w:rsidRDefault="008B47E6">
      <w:pPr>
        <w:tabs>
          <w:tab w:val="left" w:pos="1485"/>
        </w:tabs>
        <w:spacing w:after="160" w:line="259" w:lineRule="auto"/>
        <w:rPr>
          <w:rFonts w:ascii="Calibri" w:eastAsia="Calibri" w:hAnsi="Calibri" w:cs="Calibri"/>
          <w:b/>
          <w:sz w:val="24"/>
          <w:szCs w:val="24"/>
        </w:rPr>
      </w:pPr>
      <w:r w:rsidRPr="008B47E6">
        <w:rPr>
          <w:rFonts w:ascii="Calibri" w:eastAsia="Calibri" w:hAnsi="Calibri" w:cs="Calibri"/>
          <w:b/>
          <w:sz w:val="24"/>
          <w:szCs w:val="24"/>
        </w:rPr>
        <w:t>Sub-committee reports</w:t>
      </w:r>
    </w:p>
    <w:p w14:paraId="616BD3DD" w14:textId="402BB30E" w:rsidR="006B13E6" w:rsidRDefault="008B47E6">
      <w:pPr>
        <w:tabs>
          <w:tab w:val="left" w:pos="1485"/>
        </w:tabs>
        <w:spacing w:after="160" w:line="259" w:lineRule="auto"/>
        <w:rPr>
          <w:rFonts w:ascii="Calibri" w:eastAsia="Calibri" w:hAnsi="Calibri" w:cs="Calibri"/>
          <w:bCs/>
          <w:sz w:val="24"/>
          <w:szCs w:val="24"/>
        </w:rPr>
      </w:pPr>
      <w:r>
        <w:rPr>
          <w:rFonts w:ascii="Calibri" w:eastAsia="Calibri" w:hAnsi="Calibri" w:cs="Calibri"/>
          <w:bCs/>
          <w:sz w:val="24"/>
          <w:szCs w:val="24"/>
        </w:rPr>
        <w:t xml:space="preserve">   </w:t>
      </w:r>
      <w:r w:rsidR="00707B16">
        <w:rPr>
          <w:rFonts w:ascii="Calibri" w:eastAsia="Calibri" w:hAnsi="Calibri" w:cs="Calibri"/>
          <w:bCs/>
          <w:sz w:val="24"/>
          <w:szCs w:val="24"/>
        </w:rPr>
        <w:t>*</w:t>
      </w:r>
      <w:r>
        <w:rPr>
          <w:rFonts w:ascii="Calibri" w:eastAsia="Calibri" w:hAnsi="Calibri" w:cs="Calibri"/>
          <w:bCs/>
          <w:sz w:val="24"/>
          <w:szCs w:val="24"/>
        </w:rPr>
        <w:t xml:space="preserve">  Policies</w:t>
      </w:r>
      <w:r w:rsidR="006B13E6">
        <w:rPr>
          <w:rFonts w:ascii="Calibri" w:eastAsia="Calibri" w:hAnsi="Calibri" w:cs="Calibri"/>
          <w:bCs/>
          <w:sz w:val="24"/>
          <w:szCs w:val="24"/>
        </w:rPr>
        <w:t xml:space="preserve"> (SR/JS)</w:t>
      </w:r>
    </w:p>
    <w:p w14:paraId="3FCA3F91" w14:textId="246A4B6A" w:rsidR="008B47E6" w:rsidRDefault="008B47E6">
      <w:pPr>
        <w:tabs>
          <w:tab w:val="left" w:pos="1485"/>
        </w:tabs>
        <w:spacing w:after="160" w:line="259" w:lineRule="auto"/>
        <w:rPr>
          <w:rFonts w:ascii="Calibri" w:eastAsia="Calibri" w:hAnsi="Calibri" w:cs="Calibri"/>
          <w:bCs/>
          <w:sz w:val="24"/>
          <w:szCs w:val="24"/>
        </w:rPr>
      </w:pPr>
      <w:r>
        <w:rPr>
          <w:rFonts w:ascii="Calibri" w:eastAsia="Calibri" w:hAnsi="Calibri" w:cs="Calibri"/>
          <w:bCs/>
          <w:sz w:val="24"/>
          <w:szCs w:val="24"/>
        </w:rPr>
        <w:t xml:space="preserve"> </w:t>
      </w:r>
      <w:r w:rsidR="00223E14">
        <w:rPr>
          <w:rFonts w:ascii="Calibri" w:eastAsia="Calibri" w:hAnsi="Calibri" w:cs="Calibri"/>
          <w:bCs/>
          <w:sz w:val="24"/>
          <w:szCs w:val="24"/>
        </w:rPr>
        <w:t>–</w:t>
      </w:r>
      <w:r w:rsidR="006B13E6">
        <w:rPr>
          <w:rFonts w:ascii="Calibri" w:eastAsia="Calibri" w:hAnsi="Calibri" w:cs="Calibri"/>
          <w:bCs/>
          <w:sz w:val="24"/>
          <w:szCs w:val="24"/>
        </w:rPr>
        <w:t>N</w:t>
      </w:r>
      <w:r w:rsidR="00223E14">
        <w:rPr>
          <w:rFonts w:ascii="Calibri" w:eastAsia="Calibri" w:hAnsi="Calibri" w:cs="Calibri"/>
          <w:bCs/>
          <w:sz w:val="24"/>
          <w:szCs w:val="24"/>
        </w:rPr>
        <w:t>othing to report</w:t>
      </w:r>
    </w:p>
    <w:p w14:paraId="007C9A59" w14:textId="77777777" w:rsidR="006B13E6" w:rsidRDefault="008B47E6">
      <w:pPr>
        <w:tabs>
          <w:tab w:val="left" w:pos="1485"/>
        </w:tabs>
        <w:spacing w:after="160" w:line="259" w:lineRule="auto"/>
        <w:rPr>
          <w:rFonts w:ascii="Calibri" w:eastAsia="Calibri" w:hAnsi="Calibri" w:cs="Calibri"/>
          <w:bCs/>
          <w:sz w:val="24"/>
          <w:szCs w:val="24"/>
        </w:rPr>
      </w:pPr>
      <w:r>
        <w:rPr>
          <w:rFonts w:ascii="Calibri" w:eastAsia="Calibri" w:hAnsi="Calibri" w:cs="Calibri"/>
          <w:bCs/>
          <w:sz w:val="24"/>
          <w:szCs w:val="24"/>
        </w:rPr>
        <w:t xml:space="preserve">    </w:t>
      </w:r>
      <w:r w:rsidR="00707B16">
        <w:rPr>
          <w:rFonts w:ascii="Calibri" w:eastAsia="Calibri" w:hAnsi="Calibri" w:cs="Calibri"/>
          <w:bCs/>
          <w:sz w:val="24"/>
          <w:szCs w:val="24"/>
        </w:rPr>
        <w:t>*</w:t>
      </w:r>
      <w:r>
        <w:rPr>
          <w:rFonts w:ascii="Calibri" w:eastAsia="Calibri" w:hAnsi="Calibri" w:cs="Calibri"/>
          <w:bCs/>
          <w:sz w:val="24"/>
          <w:szCs w:val="24"/>
        </w:rPr>
        <w:t xml:space="preserve">Premises </w:t>
      </w:r>
      <w:r w:rsidR="006B13E6">
        <w:rPr>
          <w:rFonts w:ascii="Calibri" w:eastAsia="Calibri" w:hAnsi="Calibri" w:cs="Calibri"/>
          <w:bCs/>
          <w:sz w:val="24"/>
          <w:szCs w:val="24"/>
        </w:rPr>
        <w:t>(SR)</w:t>
      </w:r>
    </w:p>
    <w:p w14:paraId="69433DC4" w14:textId="048640E7" w:rsidR="003E6CDE" w:rsidRDefault="00223E14" w:rsidP="00223E14">
      <w:pPr>
        <w:tabs>
          <w:tab w:val="left" w:pos="1485"/>
        </w:tabs>
        <w:spacing w:after="160" w:line="259" w:lineRule="auto"/>
        <w:rPr>
          <w:rFonts w:ascii="Calibri" w:eastAsia="Calibri" w:hAnsi="Calibri" w:cs="Calibri"/>
          <w:bCs/>
          <w:sz w:val="24"/>
          <w:szCs w:val="24"/>
        </w:rPr>
      </w:pPr>
      <w:r>
        <w:rPr>
          <w:rFonts w:ascii="Calibri" w:eastAsia="Calibri" w:hAnsi="Calibri" w:cs="Calibri"/>
          <w:bCs/>
          <w:sz w:val="24"/>
          <w:szCs w:val="24"/>
        </w:rPr>
        <w:t xml:space="preserve"> Outside lights up and working with more to come. </w:t>
      </w:r>
    </w:p>
    <w:p w14:paraId="1BCF3214" w14:textId="446EC84A" w:rsidR="00DD4D63" w:rsidRDefault="00DD4D63" w:rsidP="00DD4D63">
      <w:pPr>
        <w:tabs>
          <w:tab w:val="left" w:pos="1485"/>
        </w:tabs>
        <w:spacing w:after="160" w:line="259" w:lineRule="auto"/>
        <w:rPr>
          <w:rFonts w:ascii="Calibri" w:eastAsia="Calibri" w:hAnsi="Calibri" w:cs="Calibri"/>
          <w:bCs/>
          <w:sz w:val="24"/>
          <w:szCs w:val="24"/>
        </w:rPr>
      </w:pPr>
      <w:r>
        <w:rPr>
          <w:rFonts w:ascii="Calibri" w:eastAsia="Calibri" w:hAnsi="Calibri" w:cs="Calibri"/>
          <w:bCs/>
          <w:sz w:val="24"/>
          <w:szCs w:val="24"/>
        </w:rPr>
        <w:t xml:space="preserve">     *Outreach and diversity (RS)</w:t>
      </w:r>
    </w:p>
    <w:p w14:paraId="48E65A92" w14:textId="0A65061F" w:rsidR="006B13E6" w:rsidRDefault="006B13E6" w:rsidP="00DD4D63">
      <w:pPr>
        <w:tabs>
          <w:tab w:val="left" w:pos="1485"/>
        </w:tabs>
        <w:spacing w:after="160" w:line="259" w:lineRule="auto"/>
        <w:rPr>
          <w:rFonts w:ascii="Calibri" w:eastAsia="Calibri" w:hAnsi="Calibri" w:cs="Calibri"/>
          <w:bCs/>
          <w:sz w:val="24"/>
          <w:szCs w:val="24"/>
        </w:rPr>
      </w:pPr>
      <w:r>
        <w:rPr>
          <w:rFonts w:ascii="Calibri" w:eastAsia="Calibri" w:hAnsi="Calibri" w:cs="Calibri"/>
          <w:bCs/>
          <w:sz w:val="24"/>
          <w:szCs w:val="24"/>
        </w:rPr>
        <w:t>Survey – Alice had worked on an executive summary which would be submitted to the committee. The sub-committee had agreed: no further dedicated in-person outreach, instead bringing it into other events to keep the conversation going. The approach to outreach would involve inviting members of the community to ‘b</w:t>
      </w:r>
      <w:r w:rsidR="00D14757">
        <w:rPr>
          <w:rFonts w:ascii="Calibri" w:eastAsia="Calibri" w:hAnsi="Calibri" w:cs="Calibri"/>
          <w:bCs/>
          <w:sz w:val="24"/>
          <w:szCs w:val="24"/>
        </w:rPr>
        <w:t>r</w:t>
      </w:r>
      <w:r>
        <w:rPr>
          <w:rFonts w:ascii="Calibri" w:eastAsia="Calibri" w:hAnsi="Calibri" w:cs="Calibri"/>
          <w:bCs/>
          <w:sz w:val="24"/>
          <w:szCs w:val="24"/>
        </w:rPr>
        <w:t xml:space="preserve">ing events by the community for the community’. </w:t>
      </w:r>
    </w:p>
    <w:p w14:paraId="69068FF4" w14:textId="10C7C4C9" w:rsidR="003E6CDE" w:rsidRDefault="006B13E6" w:rsidP="00DD4D63">
      <w:pPr>
        <w:tabs>
          <w:tab w:val="left" w:pos="1485"/>
        </w:tabs>
        <w:spacing w:after="160" w:line="259" w:lineRule="auto"/>
        <w:rPr>
          <w:rFonts w:ascii="Calibri" w:eastAsia="Calibri" w:hAnsi="Calibri" w:cs="Calibri"/>
          <w:bCs/>
          <w:sz w:val="24"/>
          <w:szCs w:val="24"/>
        </w:rPr>
      </w:pPr>
      <w:r>
        <w:rPr>
          <w:rFonts w:ascii="Calibri" w:eastAsia="Calibri" w:hAnsi="Calibri" w:cs="Calibri"/>
          <w:bCs/>
          <w:sz w:val="24"/>
          <w:szCs w:val="24"/>
        </w:rPr>
        <w:t xml:space="preserve">Noted that Sara is liaising with the Syrian and Somalian groups which use the centre about opportunities for involving the wider community.   </w:t>
      </w:r>
    </w:p>
    <w:p w14:paraId="6E904673" w14:textId="15991A35" w:rsidR="00F037BA" w:rsidRPr="00707B16" w:rsidRDefault="00707B16">
      <w:pPr>
        <w:tabs>
          <w:tab w:val="left" w:pos="1485"/>
        </w:tabs>
        <w:spacing w:after="160" w:line="259" w:lineRule="auto"/>
        <w:rPr>
          <w:rFonts w:ascii="Calibri" w:eastAsia="Calibri" w:hAnsi="Calibri" w:cs="Calibri"/>
          <w:b/>
          <w:sz w:val="24"/>
          <w:szCs w:val="24"/>
        </w:rPr>
      </w:pPr>
      <w:r w:rsidRPr="00707B16">
        <w:rPr>
          <w:rFonts w:ascii="Calibri" w:eastAsia="Calibri" w:hAnsi="Calibri" w:cs="Calibri"/>
          <w:b/>
          <w:sz w:val="24"/>
          <w:szCs w:val="24"/>
        </w:rPr>
        <w:t>FPCA groups</w:t>
      </w:r>
    </w:p>
    <w:p w14:paraId="233EDEAB" w14:textId="5AD505BF" w:rsidR="00BA5A3C" w:rsidRDefault="00707B16">
      <w:pPr>
        <w:tabs>
          <w:tab w:val="left" w:pos="1485"/>
        </w:tabs>
        <w:spacing w:after="160" w:line="259" w:lineRule="auto"/>
        <w:rPr>
          <w:rFonts w:ascii="Calibri" w:eastAsia="Calibri" w:hAnsi="Calibri" w:cs="Calibri"/>
          <w:bCs/>
          <w:sz w:val="24"/>
          <w:szCs w:val="24"/>
        </w:rPr>
      </w:pPr>
      <w:r>
        <w:rPr>
          <w:rFonts w:ascii="Calibri" w:eastAsia="Calibri" w:hAnsi="Calibri" w:cs="Calibri"/>
          <w:bCs/>
          <w:sz w:val="24"/>
          <w:szCs w:val="24"/>
        </w:rPr>
        <w:t xml:space="preserve">     *Over 60’s club (SR)</w:t>
      </w:r>
    </w:p>
    <w:p w14:paraId="394A491A" w14:textId="78AE9B43" w:rsidR="006B13E6" w:rsidRDefault="006B13E6">
      <w:pPr>
        <w:tabs>
          <w:tab w:val="left" w:pos="1485"/>
        </w:tabs>
        <w:spacing w:after="160" w:line="259" w:lineRule="auto"/>
        <w:rPr>
          <w:rFonts w:ascii="Calibri" w:eastAsia="Calibri" w:hAnsi="Calibri" w:cs="Calibri"/>
          <w:bCs/>
          <w:sz w:val="24"/>
          <w:szCs w:val="24"/>
        </w:rPr>
      </w:pPr>
      <w:r>
        <w:rPr>
          <w:rFonts w:ascii="Calibri" w:eastAsia="Calibri" w:hAnsi="Calibri" w:cs="Calibri"/>
          <w:bCs/>
          <w:sz w:val="24"/>
          <w:szCs w:val="24"/>
        </w:rPr>
        <w:t xml:space="preserve">Lunches at the centre had started up with 25-30 people coming. Sara is working on a project making lights for GloFest in the park as part of Oxford Lights Night on 30 November. </w:t>
      </w:r>
    </w:p>
    <w:p w14:paraId="7D9FABC2" w14:textId="77467505" w:rsidR="00707B16" w:rsidRDefault="00707B16">
      <w:pPr>
        <w:tabs>
          <w:tab w:val="left" w:pos="1485"/>
        </w:tabs>
        <w:spacing w:after="160" w:line="259" w:lineRule="auto"/>
        <w:rPr>
          <w:rFonts w:ascii="Calibri" w:eastAsia="Calibri" w:hAnsi="Calibri" w:cs="Calibri"/>
          <w:bCs/>
          <w:sz w:val="24"/>
          <w:szCs w:val="24"/>
        </w:rPr>
      </w:pPr>
      <w:r>
        <w:rPr>
          <w:rFonts w:ascii="Calibri" w:eastAsia="Calibri" w:hAnsi="Calibri" w:cs="Calibri"/>
          <w:bCs/>
          <w:sz w:val="24"/>
          <w:szCs w:val="24"/>
        </w:rPr>
        <w:t xml:space="preserve">     *Women’s Network (SB)</w:t>
      </w:r>
    </w:p>
    <w:p w14:paraId="290DBC63" w14:textId="53639DBD" w:rsidR="009F7830" w:rsidRDefault="009F7830">
      <w:pPr>
        <w:tabs>
          <w:tab w:val="left" w:pos="1485"/>
        </w:tabs>
        <w:spacing w:after="160" w:line="259" w:lineRule="auto"/>
        <w:rPr>
          <w:rFonts w:ascii="Calibri" w:eastAsia="Calibri" w:hAnsi="Calibri" w:cs="Calibri"/>
          <w:bCs/>
          <w:sz w:val="24"/>
          <w:szCs w:val="24"/>
          <w:lang w:val="en-GB"/>
        </w:rPr>
      </w:pPr>
      <w:r>
        <w:rPr>
          <w:rFonts w:ascii="Calibri" w:eastAsia="Calibri" w:hAnsi="Calibri" w:cs="Calibri"/>
          <w:bCs/>
          <w:sz w:val="24"/>
          <w:szCs w:val="24"/>
          <w:lang w:val="en-GB"/>
        </w:rPr>
        <w:t xml:space="preserve">Stella and Judith had met to discuss this in light of a misogynist comment to the survey. This person’s view that  the centre catered only for women was rejected on evidence to the contrary. Agreed women’s network to be taken off the agenda as an affiliated group rather than an FPCA </w:t>
      </w:r>
      <w:r w:rsidR="00656592">
        <w:rPr>
          <w:rFonts w:ascii="Calibri" w:eastAsia="Calibri" w:hAnsi="Calibri" w:cs="Calibri"/>
          <w:bCs/>
          <w:sz w:val="24"/>
          <w:szCs w:val="24"/>
          <w:lang w:val="en-GB"/>
        </w:rPr>
        <w:t xml:space="preserve"> </w:t>
      </w:r>
      <w:r>
        <w:rPr>
          <w:rFonts w:ascii="Calibri" w:eastAsia="Calibri" w:hAnsi="Calibri" w:cs="Calibri"/>
          <w:bCs/>
          <w:sz w:val="24"/>
          <w:szCs w:val="24"/>
          <w:lang w:val="en-GB"/>
        </w:rPr>
        <w:t>group.</w:t>
      </w:r>
      <w:r w:rsidR="00656592">
        <w:rPr>
          <w:rFonts w:ascii="Calibri" w:eastAsia="Calibri" w:hAnsi="Calibri" w:cs="Calibri"/>
          <w:bCs/>
          <w:sz w:val="24"/>
          <w:szCs w:val="24"/>
          <w:lang w:val="en-GB"/>
        </w:rPr>
        <w:t xml:space="preserve">   </w:t>
      </w:r>
    </w:p>
    <w:p w14:paraId="1A090489" w14:textId="277E0836" w:rsidR="00656592" w:rsidRDefault="00656592">
      <w:pPr>
        <w:tabs>
          <w:tab w:val="left" w:pos="1485"/>
        </w:tabs>
        <w:spacing w:after="160" w:line="259" w:lineRule="auto"/>
        <w:rPr>
          <w:rFonts w:ascii="Calibri" w:eastAsia="Calibri" w:hAnsi="Calibri" w:cs="Calibri"/>
          <w:bCs/>
          <w:sz w:val="24"/>
          <w:szCs w:val="24"/>
          <w:lang w:val="en-GB"/>
        </w:rPr>
      </w:pPr>
      <w:r>
        <w:rPr>
          <w:rFonts w:ascii="Calibri" w:eastAsia="Calibri" w:hAnsi="Calibri" w:cs="Calibri"/>
          <w:bCs/>
          <w:sz w:val="24"/>
          <w:szCs w:val="24"/>
          <w:lang w:val="en-GB"/>
        </w:rPr>
        <w:t xml:space="preserve"> *Gardening (RS)</w:t>
      </w:r>
    </w:p>
    <w:p w14:paraId="3C13A2B3" w14:textId="77777777" w:rsidR="009F7830" w:rsidRDefault="009D6732" w:rsidP="009F7830">
      <w:pPr>
        <w:tabs>
          <w:tab w:val="left" w:pos="1485"/>
        </w:tabs>
        <w:spacing w:after="160" w:line="259" w:lineRule="auto"/>
        <w:rPr>
          <w:rFonts w:ascii="Calibri" w:eastAsia="Calibri" w:hAnsi="Calibri" w:cs="Calibri"/>
          <w:bCs/>
          <w:sz w:val="24"/>
          <w:szCs w:val="24"/>
          <w:lang w:val="en-GB"/>
        </w:rPr>
      </w:pPr>
      <w:r>
        <w:rPr>
          <w:rFonts w:ascii="Calibri" w:eastAsia="Calibri" w:hAnsi="Calibri" w:cs="Calibri"/>
          <w:bCs/>
          <w:sz w:val="24"/>
          <w:szCs w:val="24"/>
          <w:lang w:val="en-GB"/>
        </w:rPr>
        <w:t xml:space="preserve">Rob reported </w:t>
      </w:r>
      <w:r w:rsidR="009F7830">
        <w:rPr>
          <w:rFonts w:ascii="Calibri" w:eastAsia="Calibri" w:hAnsi="Calibri" w:cs="Calibri"/>
          <w:bCs/>
          <w:sz w:val="24"/>
          <w:szCs w:val="24"/>
          <w:lang w:val="en-GB"/>
        </w:rPr>
        <w:t>arrangements to take on the plot offered in Florence Park were complete. Planning underway.</w:t>
      </w:r>
    </w:p>
    <w:p w14:paraId="2DB63CD5" w14:textId="51BDCF73" w:rsidR="009F7830" w:rsidRDefault="009F7830" w:rsidP="009F7830">
      <w:pPr>
        <w:tabs>
          <w:tab w:val="left" w:pos="1485"/>
        </w:tabs>
        <w:spacing w:after="160" w:line="259" w:lineRule="auto"/>
        <w:rPr>
          <w:rFonts w:ascii="Calibri" w:eastAsia="Calibri" w:hAnsi="Calibri" w:cs="Calibri"/>
          <w:bCs/>
          <w:sz w:val="24"/>
          <w:szCs w:val="24"/>
          <w:lang w:val="en-GB"/>
        </w:rPr>
      </w:pPr>
      <w:r>
        <w:rPr>
          <w:rFonts w:ascii="Calibri" w:eastAsia="Calibri" w:hAnsi="Calibri" w:cs="Calibri"/>
          <w:bCs/>
          <w:sz w:val="24"/>
          <w:szCs w:val="24"/>
          <w:lang w:val="en-GB"/>
        </w:rPr>
        <w:t>*</w:t>
      </w:r>
      <w:r w:rsidRPr="009F7830">
        <w:rPr>
          <w:rFonts w:ascii="Calibri" w:eastAsia="Calibri" w:hAnsi="Calibri" w:cs="Calibri"/>
          <w:bCs/>
          <w:sz w:val="24"/>
          <w:szCs w:val="24"/>
          <w:lang w:val="en-GB"/>
        </w:rPr>
        <w:t>Connect OX4</w:t>
      </w:r>
      <w:r>
        <w:rPr>
          <w:rFonts w:ascii="Calibri" w:eastAsia="Calibri" w:hAnsi="Calibri" w:cs="Calibri"/>
          <w:bCs/>
          <w:sz w:val="24"/>
          <w:szCs w:val="24"/>
          <w:lang w:val="en-GB"/>
        </w:rPr>
        <w:t xml:space="preserve"> (JS)</w:t>
      </w:r>
    </w:p>
    <w:p w14:paraId="79CC3FD9" w14:textId="74DB7081" w:rsidR="009F7830" w:rsidRPr="009F7830" w:rsidRDefault="009F7830" w:rsidP="009F7830">
      <w:pPr>
        <w:tabs>
          <w:tab w:val="left" w:pos="1485"/>
        </w:tabs>
        <w:spacing w:after="160" w:line="259" w:lineRule="auto"/>
        <w:rPr>
          <w:rFonts w:ascii="Calibri" w:eastAsia="Calibri" w:hAnsi="Calibri" w:cs="Calibri"/>
          <w:bCs/>
          <w:sz w:val="24"/>
          <w:szCs w:val="24"/>
          <w:lang w:val="en-GB"/>
        </w:rPr>
      </w:pPr>
      <w:r>
        <w:rPr>
          <w:rFonts w:ascii="Calibri" w:eastAsia="Calibri" w:hAnsi="Calibri" w:cs="Calibri"/>
          <w:bCs/>
          <w:sz w:val="24"/>
          <w:szCs w:val="24"/>
          <w:lang w:val="en-GB"/>
        </w:rPr>
        <w:t>Judith reported that three interested members had met to discuss a way forward. A Connect OX4 table would be reserved on 30 October</w:t>
      </w:r>
      <w:r w:rsidR="00C44ADE">
        <w:rPr>
          <w:rFonts w:ascii="Calibri" w:eastAsia="Calibri" w:hAnsi="Calibri" w:cs="Calibri"/>
          <w:bCs/>
          <w:sz w:val="24"/>
          <w:szCs w:val="24"/>
          <w:lang w:val="en-GB"/>
        </w:rPr>
        <w:t xml:space="preserve">. Sara has the advert for this and people coming would be met at the door, taken to the table and introduced. </w:t>
      </w:r>
    </w:p>
    <w:p w14:paraId="0FE4D254" w14:textId="22519B27" w:rsidR="00703442" w:rsidRDefault="00703442">
      <w:pPr>
        <w:tabs>
          <w:tab w:val="left" w:pos="1485"/>
        </w:tabs>
        <w:spacing w:after="160" w:line="259" w:lineRule="auto"/>
        <w:rPr>
          <w:rFonts w:ascii="Calibri" w:eastAsia="Calibri" w:hAnsi="Calibri" w:cs="Calibri"/>
          <w:b/>
          <w:sz w:val="24"/>
          <w:szCs w:val="24"/>
          <w:lang w:val="en-GB"/>
        </w:rPr>
      </w:pPr>
      <w:r w:rsidRPr="00703442">
        <w:rPr>
          <w:rFonts w:ascii="Calibri" w:eastAsia="Calibri" w:hAnsi="Calibri" w:cs="Calibri"/>
          <w:b/>
          <w:sz w:val="24"/>
          <w:szCs w:val="24"/>
          <w:lang w:val="en-GB"/>
        </w:rPr>
        <w:t xml:space="preserve">Membership Update </w:t>
      </w:r>
    </w:p>
    <w:p w14:paraId="2FB9FC23" w14:textId="40410275" w:rsidR="00A217AA" w:rsidRPr="00A217AA" w:rsidRDefault="00A217AA">
      <w:pPr>
        <w:tabs>
          <w:tab w:val="left" w:pos="1485"/>
        </w:tabs>
        <w:spacing w:after="160" w:line="259" w:lineRule="auto"/>
        <w:rPr>
          <w:rFonts w:ascii="Calibri" w:eastAsia="Calibri" w:hAnsi="Calibri" w:cs="Calibri"/>
          <w:bCs/>
          <w:sz w:val="24"/>
          <w:szCs w:val="24"/>
          <w:lang w:val="en-GB"/>
        </w:rPr>
      </w:pPr>
      <w:r w:rsidRPr="00A217AA">
        <w:rPr>
          <w:rFonts w:ascii="Calibri" w:eastAsia="Calibri" w:hAnsi="Calibri" w:cs="Calibri"/>
          <w:bCs/>
          <w:sz w:val="24"/>
          <w:szCs w:val="24"/>
          <w:lang w:val="en-GB"/>
        </w:rPr>
        <w:t>No update</w:t>
      </w:r>
      <w:r w:rsidR="00C44ADE">
        <w:rPr>
          <w:rFonts w:ascii="Calibri" w:eastAsia="Calibri" w:hAnsi="Calibri" w:cs="Calibri"/>
          <w:bCs/>
          <w:sz w:val="24"/>
          <w:szCs w:val="24"/>
          <w:lang w:val="en-GB"/>
        </w:rPr>
        <w:t xml:space="preserve"> </w:t>
      </w:r>
      <w:r w:rsidR="00C44ADE" w:rsidRPr="00C44ADE">
        <w:rPr>
          <w:rFonts w:ascii="Calibri" w:eastAsia="Calibri" w:hAnsi="Calibri" w:cs="Calibri"/>
          <w:bCs/>
          <w:sz w:val="24"/>
          <w:szCs w:val="24"/>
          <w:highlight w:val="cyan"/>
          <w:lang w:val="en-GB"/>
        </w:rPr>
        <w:t>Judith to talk to Deb</w:t>
      </w:r>
    </w:p>
    <w:p w14:paraId="619E2AF5" w14:textId="4806A1CF" w:rsidR="00703442" w:rsidRDefault="00703442">
      <w:pPr>
        <w:tabs>
          <w:tab w:val="left" w:pos="1485"/>
        </w:tabs>
        <w:spacing w:after="160" w:line="259" w:lineRule="auto"/>
        <w:rPr>
          <w:rFonts w:ascii="Calibri" w:eastAsia="Calibri" w:hAnsi="Calibri" w:cs="Calibri"/>
          <w:b/>
          <w:sz w:val="24"/>
          <w:szCs w:val="24"/>
          <w:lang w:val="en-GB"/>
        </w:rPr>
      </w:pPr>
      <w:r w:rsidRPr="00703442">
        <w:rPr>
          <w:rFonts w:ascii="Calibri" w:eastAsia="Calibri" w:hAnsi="Calibri" w:cs="Calibri"/>
          <w:b/>
          <w:sz w:val="24"/>
          <w:szCs w:val="24"/>
          <w:lang w:val="en-GB"/>
        </w:rPr>
        <w:t>Bookings</w:t>
      </w:r>
    </w:p>
    <w:p w14:paraId="417A500D" w14:textId="372E2410" w:rsidR="00A217AA" w:rsidRPr="00A217AA" w:rsidRDefault="00A217AA">
      <w:pPr>
        <w:tabs>
          <w:tab w:val="left" w:pos="1485"/>
        </w:tabs>
        <w:spacing w:after="160" w:line="259" w:lineRule="auto"/>
        <w:rPr>
          <w:rFonts w:ascii="Calibri" w:eastAsia="Calibri" w:hAnsi="Calibri" w:cs="Calibri"/>
          <w:bCs/>
          <w:sz w:val="24"/>
          <w:szCs w:val="24"/>
          <w:lang w:val="en-GB"/>
        </w:rPr>
      </w:pPr>
      <w:r w:rsidRPr="00A217AA">
        <w:rPr>
          <w:rFonts w:ascii="Calibri" w:eastAsia="Calibri" w:hAnsi="Calibri" w:cs="Calibri"/>
          <w:bCs/>
          <w:sz w:val="24"/>
          <w:szCs w:val="24"/>
          <w:lang w:val="en-GB"/>
        </w:rPr>
        <w:t xml:space="preserve">Sara reported </w:t>
      </w:r>
      <w:r w:rsidR="00C44ADE">
        <w:rPr>
          <w:rFonts w:ascii="Calibri" w:eastAsia="Calibri" w:hAnsi="Calibri" w:cs="Calibri"/>
          <w:bCs/>
          <w:sz w:val="24"/>
          <w:szCs w:val="24"/>
          <w:lang w:val="en-GB"/>
        </w:rPr>
        <w:t>bookings had really taken off. More help needed with opening and closing the centre. Becci volunteered and Stella would consider.</w:t>
      </w:r>
    </w:p>
    <w:p w14:paraId="26579C7E" w14:textId="002A498A" w:rsidR="00290A4E" w:rsidRDefault="00935532">
      <w:pPr>
        <w:tabs>
          <w:tab w:val="left" w:pos="1485"/>
        </w:tabs>
        <w:spacing w:after="160" w:line="259" w:lineRule="auto"/>
        <w:rPr>
          <w:rFonts w:ascii="Calibri" w:eastAsia="Calibri" w:hAnsi="Calibri" w:cs="Calibri"/>
          <w:b/>
          <w:sz w:val="24"/>
          <w:szCs w:val="24"/>
          <w:lang w:val="en-GB"/>
        </w:rPr>
      </w:pPr>
      <w:r w:rsidRPr="00935532">
        <w:rPr>
          <w:rFonts w:ascii="Calibri" w:eastAsia="Calibri" w:hAnsi="Calibri" w:cs="Calibri"/>
          <w:b/>
          <w:sz w:val="24"/>
          <w:szCs w:val="24"/>
          <w:lang w:val="en-GB"/>
        </w:rPr>
        <w:t>AOB</w:t>
      </w:r>
    </w:p>
    <w:p w14:paraId="7153F0CC" w14:textId="039985B3" w:rsidR="00C44ADE" w:rsidRPr="00C44ADE" w:rsidRDefault="00C44ADE">
      <w:pPr>
        <w:tabs>
          <w:tab w:val="left" w:pos="1485"/>
        </w:tabs>
        <w:spacing w:after="160" w:line="259" w:lineRule="auto"/>
        <w:rPr>
          <w:rFonts w:ascii="Calibri" w:eastAsia="Calibri" w:hAnsi="Calibri" w:cs="Calibri"/>
          <w:bCs/>
          <w:sz w:val="24"/>
          <w:szCs w:val="24"/>
          <w:lang w:val="en-GB"/>
        </w:rPr>
      </w:pPr>
      <w:r>
        <w:rPr>
          <w:rFonts w:ascii="Calibri" w:eastAsia="Calibri" w:hAnsi="Calibri" w:cs="Calibri"/>
          <w:bCs/>
          <w:sz w:val="24"/>
          <w:szCs w:val="24"/>
          <w:lang w:val="en-GB"/>
        </w:rPr>
        <w:t>Rod said that the Catweazle Club (acoustic music and poetry) might be looking for a new venue and were considering FPCC.</w:t>
      </w:r>
    </w:p>
    <w:p w14:paraId="57D3F773" w14:textId="40A7777E" w:rsidR="001F2FAF" w:rsidRPr="00460078" w:rsidRDefault="001F2FAF">
      <w:pPr>
        <w:tabs>
          <w:tab w:val="left" w:pos="1485"/>
        </w:tabs>
        <w:spacing w:after="160" w:line="259" w:lineRule="auto"/>
        <w:rPr>
          <w:rFonts w:ascii="Calibri" w:eastAsia="Calibri" w:hAnsi="Calibri" w:cs="Calibri"/>
          <w:b/>
          <w:sz w:val="24"/>
          <w:szCs w:val="24"/>
          <w:lang w:val="en-GB"/>
        </w:rPr>
      </w:pPr>
      <w:r w:rsidRPr="00460078">
        <w:rPr>
          <w:rFonts w:ascii="Calibri" w:eastAsia="Calibri" w:hAnsi="Calibri" w:cs="Calibri"/>
          <w:b/>
          <w:sz w:val="24"/>
          <w:szCs w:val="24"/>
          <w:lang w:val="en-GB"/>
        </w:rPr>
        <w:t>Date of next meeting</w:t>
      </w:r>
    </w:p>
    <w:p w14:paraId="0AEAB0D6" w14:textId="688EAF4C" w:rsidR="00632758" w:rsidRDefault="00632758"/>
    <w:p w14:paraId="44E7EEE3" w14:textId="1893D6C9" w:rsidR="00632758" w:rsidRPr="00632758" w:rsidRDefault="00632758">
      <w:pPr>
        <w:rPr>
          <w:b/>
          <w:bCs/>
        </w:rPr>
      </w:pPr>
      <w:r w:rsidRPr="00632758">
        <w:rPr>
          <w:b/>
          <w:bCs/>
        </w:rPr>
        <w:t xml:space="preserve">NEXT MEETING </w:t>
      </w:r>
      <w:r w:rsidR="00C44ADE">
        <w:rPr>
          <w:b/>
          <w:bCs/>
        </w:rPr>
        <w:t>Wednesday3 November</w:t>
      </w:r>
      <w:r w:rsidRPr="00632758">
        <w:rPr>
          <w:b/>
          <w:bCs/>
        </w:rPr>
        <w:t xml:space="preserve"> 7PM AT FPCC</w:t>
      </w:r>
      <w:r w:rsidR="00C44ADE">
        <w:rPr>
          <w:b/>
          <w:bCs/>
        </w:rPr>
        <w:t xml:space="preserve"> with Zoom link available</w:t>
      </w:r>
    </w:p>
    <w:p w14:paraId="4C0A9585" w14:textId="77777777" w:rsidR="00632758" w:rsidRDefault="00632758">
      <w:pPr>
        <w:rPr>
          <w:b/>
          <w:bCs/>
          <w:u w:val="single"/>
        </w:rPr>
      </w:pPr>
    </w:p>
    <w:p w14:paraId="0CB3FB0B" w14:textId="6082C746" w:rsidR="001F2FAF" w:rsidRPr="00AC44E7" w:rsidRDefault="001F2FAF">
      <w:pPr>
        <w:rPr>
          <w:bCs/>
        </w:rPr>
      </w:pPr>
      <w:r w:rsidRPr="001F2FAF">
        <w:rPr>
          <w:b/>
          <w:bCs/>
          <w:u w:val="single"/>
        </w:rPr>
        <w:t>Dated</w:t>
      </w:r>
      <w:r>
        <w:tab/>
      </w:r>
      <w:r w:rsidR="00AC44E7">
        <w:t>03/11/2021</w:t>
      </w:r>
      <w:r>
        <w:tab/>
      </w:r>
      <w:r>
        <w:tab/>
      </w:r>
      <w:r>
        <w:tab/>
      </w:r>
      <w:r>
        <w:tab/>
      </w:r>
      <w:r>
        <w:tab/>
      </w:r>
      <w:r>
        <w:tab/>
      </w:r>
      <w:r w:rsidRPr="001F2FAF">
        <w:rPr>
          <w:b/>
          <w:bCs/>
          <w:u w:val="single"/>
        </w:rPr>
        <w:t>Signed</w:t>
      </w:r>
      <w:r w:rsidR="00AC44E7">
        <w:rPr>
          <w:bCs/>
        </w:rPr>
        <w:t xml:space="preserve"> Adam Wielopolski</w:t>
      </w:r>
    </w:p>
    <w:sectPr w:rsidR="001F2FAF" w:rsidRPr="00AC44E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A1AF5" w14:textId="77777777" w:rsidR="009739C9" w:rsidRDefault="009739C9" w:rsidP="00AC44E7">
      <w:pPr>
        <w:spacing w:line="240" w:lineRule="auto"/>
      </w:pPr>
      <w:r>
        <w:separator/>
      </w:r>
    </w:p>
  </w:endnote>
  <w:endnote w:type="continuationSeparator" w:id="0">
    <w:p w14:paraId="62682B7D" w14:textId="77777777" w:rsidR="009739C9" w:rsidRDefault="009739C9" w:rsidP="00AC4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8B68E" w14:textId="77777777" w:rsidR="009739C9" w:rsidRDefault="009739C9" w:rsidP="00AC44E7">
      <w:pPr>
        <w:spacing w:line="240" w:lineRule="auto"/>
      </w:pPr>
      <w:r>
        <w:separator/>
      </w:r>
    </w:p>
  </w:footnote>
  <w:footnote w:type="continuationSeparator" w:id="0">
    <w:p w14:paraId="13EE20FA" w14:textId="77777777" w:rsidR="009739C9" w:rsidRDefault="009739C9" w:rsidP="00AC44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3D86"/>
    <w:multiLevelType w:val="multilevel"/>
    <w:tmpl w:val="E9AAC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853734"/>
    <w:multiLevelType w:val="hybridMultilevel"/>
    <w:tmpl w:val="291A1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530412"/>
    <w:multiLevelType w:val="multilevel"/>
    <w:tmpl w:val="9D706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9E10CB"/>
    <w:multiLevelType w:val="hybridMultilevel"/>
    <w:tmpl w:val="C73E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513E4"/>
    <w:multiLevelType w:val="hybridMultilevel"/>
    <w:tmpl w:val="FC3C0C84"/>
    <w:lvl w:ilvl="0" w:tplc="62EEC916">
      <w:start w:val="7"/>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D7278"/>
    <w:multiLevelType w:val="multilevel"/>
    <w:tmpl w:val="5E1CC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7A16C2"/>
    <w:multiLevelType w:val="hybridMultilevel"/>
    <w:tmpl w:val="7A989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8002A3"/>
    <w:multiLevelType w:val="hybridMultilevel"/>
    <w:tmpl w:val="FA6CC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50435D"/>
    <w:multiLevelType w:val="hybridMultilevel"/>
    <w:tmpl w:val="D2CA1830"/>
    <w:lvl w:ilvl="0" w:tplc="806ACC80">
      <w:start w:val="7"/>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D0F8F"/>
    <w:multiLevelType w:val="hybridMultilevel"/>
    <w:tmpl w:val="136A2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9"/>
  </w:num>
  <w:num w:numId="6">
    <w:abstractNumId w:val="3"/>
  </w:num>
  <w:num w:numId="7">
    <w:abstractNumId w:val="6"/>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37"/>
    <w:rsid w:val="00071A99"/>
    <w:rsid w:val="000A3CE4"/>
    <w:rsid w:val="000F75A2"/>
    <w:rsid w:val="00106F1E"/>
    <w:rsid w:val="00163E6C"/>
    <w:rsid w:val="001F2FAF"/>
    <w:rsid w:val="00223AF7"/>
    <w:rsid w:val="00223E14"/>
    <w:rsid w:val="00227D28"/>
    <w:rsid w:val="0027461E"/>
    <w:rsid w:val="00290A4E"/>
    <w:rsid w:val="002969CA"/>
    <w:rsid w:val="002C17C8"/>
    <w:rsid w:val="00343431"/>
    <w:rsid w:val="0034775F"/>
    <w:rsid w:val="003739B2"/>
    <w:rsid w:val="003E6CDE"/>
    <w:rsid w:val="00420D37"/>
    <w:rsid w:val="004418AA"/>
    <w:rsid w:val="00451107"/>
    <w:rsid w:val="00460078"/>
    <w:rsid w:val="004938E6"/>
    <w:rsid w:val="004B6C57"/>
    <w:rsid w:val="004E65B4"/>
    <w:rsid w:val="00516CDA"/>
    <w:rsid w:val="005B4926"/>
    <w:rsid w:val="005E06A9"/>
    <w:rsid w:val="00632758"/>
    <w:rsid w:val="00645040"/>
    <w:rsid w:val="00656592"/>
    <w:rsid w:val="006625A5"/>
    <w:rsid w:val="006B13E6"/>
    <w:rsid w:val="00703442"/>
    <w:rsid w:val="00707B16"/>
    <w:rsid w:val="00756EF6"/>
    <w:rsid w:val="00766118"/>
    <w:rsid w:val="007929E9"/>
    <w:rsid w:val="007D2A17"/>
    <w:rsid w:val="007E1BD3"/>
    <w:rsid w:val="00803C51"/>
    <w:rsid w:val="0088288D"/>
    <w:rsid w:val="00886599"/>
    <w:rsid w:val="008B02B1"/>
    <w:rsid w:val="008B47E6"/>
    <w:rsid w:val="008E35A6"/>
    <w:rsid w:val="008F2922"/>
    <w:rsid w:val="00907DB4"/>
    <w:rsid w:val="00935532"/>
    <w:rsid w:val="0095200A"/>
    <w:rsid w:val="00956752"/>
    <w:rsid w:val="009739C9"/>
    <w:rsid w:val="00983D4D"/>
    <w:rsid w:val="00987549"/>
    <w:rsid w:val="0099427A"/>
    <w:rsid w:val="009D6732"/>
    <w:rsid w:val="009D7056"/>
    <w:rsid w:val="009F7830"/>
    <w:rsid w:val="00A20F50"/>
    <w:rsid w:val="00A217AA"/>
    <w:rsid w:val="00A27878"/>
    <w:rsid w:val="00A27D0C"/>
    <w:rsid w:val="00AC44E7"/>
    <w:rsid w:val="00B759DA"/>
    <w:rsid w:val="00BA1969"/>
    <w:rsid w:val="00BA5A3C"/>
    <w:rsid w:val="00BC0EC0"/>
    <w:rsid w:val="00C01971"/>
    <w:rsid w:val="00C07218"/>
    <w:rsid w:val="00C44ADE"/>
    <w:rsid w:val="00C60868"/>
    <w:rsid w:val="00C67D0B"/>
    <w:rsid w:val="00C7105D"/>
    <w:rsid w:val="00C77259"/>
    <w:rsid w:val="00CB61A2"/>
    <w:rsid w:val="00CD4576"/>
    <w:rsid w:val="00D14757"/>
    <w:rsid w:val="00D64A16"/>
    <w:rsid w:val="00DD4D63"/>
    <w:rsid w:val="00E038BE"/>
    <w:rsid w:val="00E1719D"/>
    <w:rsid w:val="00E31C2E"/>
    <w:rsid w:val="00E3339C"/>
    <w:rsid w:val="00E42B2A"/>
    <w:rsid w:val="00E75366"/>
    <w:rsid w:val="00EB283D"/>
    <w:rsid w:val="00EB5B60"/>
    <w:rsid w:val="00F037BA"/>
    <w:rsid w:val="00F44020"/>
    <w:rsid w:val="00F65434"/>
    <w:rsid w:val="00FA0A14"/>
    <w:rsid w:val="00FA6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34696"/>
  <w15:docId w15:val="{258B8D5A-E5D5-444C-BBAF-48BE9472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56EF6"/>
    <w:pPr>
      <w:ind w:left="720"/>
      <w:contextualSpacing/>
    </w:pPr>
  </w:style>
  <w:style w:type="character" w:styleId="Hyperlink">
    <w:name w:val="Hyperlink"/>
    <w:basedOn w:val="DefaultParagraphFont"/>
    <w:uiPriority w:val="99"/>
    <w:unhideWhenUsed/>
    <w:rsid w:val="00A27D0C"/>
    <w:rPr>
      <w:color w:val="0000FF" w:themeColor="hyperlink"/>
      <w:u w:val="single"/>
    </w:rPr>
  </w:style>
  <w:style w:type="character" w:customStyle="1" w:styleId="UnresolvedMention">
    <w:name w:val="Unresolved Mention"/>
    <w:basedOn w:val="DefaultParagraphFont"/>
    <w:uiPriority w:val="99"/>
    <w:semiHidden/>
    <w:unhideWhenUsed/>
    <w:rsid w:val="00A27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34735E286A8A478CDABE780C9EC78F" ma:contentTypeVersion="13" ma:contentTypeDescription="Create a new document." ma:contentTypeScope="" ma:versionID="aabb98982c1815d7921908295ca30390">
  <xsd:schema xmlns:xsd="http://www.w3.org/2001/XMLSchema" xmlns:xs="http://www.w3.org/2001/XMLSchema" xmlns:p="http://schemas.microsoft.com/office/2006/metadata/properties" xmlns:ns3="fd39d560-5c7d-4158-98a0-f420f8fdebce" xmlns:ns4="a6c716b4-9090-4de7-aadc-2aa5f812ad24" targetNamespace="http://schemas.microsoft.com/office/2006/metadata/properties" ma:root="true" ma:fieldsID="24c649bd5279d77977fed0de99ba8210" ns3:_="" ns4:_="">
    <xsd:import namespace="fd39d560-5c7d-4158-98a0-f420f8fdebce"/>
    <xsd:import namespace="a6c716b4-9090-4de7-aadc-2aa5f812ad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9d560-5c7d-4158-98a0-f420f8fde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716b4-9090-4de7-aadc-2aa5f812ad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6806C-957C-4D7C-B749-933ABD0A8E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11520F-CEA3-4ABE-A52D-CDBC00A2A354}">
  <ds:schemaRefs>
    <ds:schemaRef ds:uri="http://schemas.microsoft.com/sharepoint/v3/contenttype/forms"/>
  </ds:schemaRefs>
</ds:datastoreItem>
</file>

<file path=customXml/itemProps3.xml><?xml version="1.0" encoding="utf-8"?>
<ds:datastoreItem xmlns:ds="http://schemas.openxmlformats.org/officeDocument/2006/customXml" ds:itemID="{AAF6E6C2-1BB4-4D5D-924A-ADD6F6C5A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9d560-5c7d-4158-98a0-f420f8fdebce"/>
    <ds:schemaRef ds:uri="a6c716b4-9090-4de7-aadc-2aa5f812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Secker</dc:creator>
  <cp:lastModifiedBy>Administrator</cp:lastModifiedBy>
  <cp:revision>4</cp:revision>
  <dcterms:created xsi:type="dcterms:W3CDTF">2021-11-03T18:38:00Z</dcterms:created>
  <dcterms:modified xsi:type="dcterms:W3CDTF">2021-11-05T10:17:00Z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2021-11-03T18:38:37Z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70100f0d-389d-44b9-9736-00001823ec4c</vt:lpwstr>
  </property>
  <property fmtid="{D5CDD505-2E9C-101B-9397-08002B2CF9AE}" pid="8" name="MSIP_Label_be5cb09a-2992-49d6-8ac9-5f63e7b1ad2f_ContentBits">
    <vt:lpwstr>0</vt:lpwstr>
  </property>
  <property fmtid="{D5CDD505-2E9C-101B-9397-08002B2CF9AE}" pid="9" name="ContentTypeId">
    <vt:lpwstr>0x0101006034735E286A8A478CDABE780C9EC78F</vt:lpwstr>
  </property>
</Properties>
</file>